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6C18F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64B4391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C921AEF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B4845D8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20F52AD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1B489D4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3032020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E3BB3D1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B77F77F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CD89312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4FF0EB7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C8BC06C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8D0A212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C3533FA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C57AFFA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DC0F0F5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A8A92F9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C69EFBA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B36C743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BDCDAEB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C6DF9B6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5BAA1A0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888CB8A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3DC30B8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086335F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C21A91B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3079E35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E1BA375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03AF0D2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0B11372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6A25CA5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A41BA52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A00C0AB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4535CBF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CE4B6AE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E865A9E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081D446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3F522FE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B0C8A2D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173730B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1C07DF5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9526A1D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B1462B3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8806F92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01DCC4B" w14:textId="77777777" w:rsidR="00AD7EEF" w:rsidRDefault="00AD7EEF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90D8107" w14:textId="406C8507" w:rsidR="00AD7EEF" w:rsidRDefault="00A32B46" w:rsidP="00AD7E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</w:t>
      </w:r>
    </w:p>
    <w:p w14:paraId="786C8183" w14:textId="77777777" w:rsidR="00AD7EEF" w:rsidRDefault="00AD7EEF" w:rsidP="00AD7EE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3AF419E1" w14:textId="6E922A45" w:rsidR="00AD7EEF" w:rsidRPr="00AD7EEF" w:rsidRDefault="00AD7EEF" w:rsidP="00AD7EE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AD7EEF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TU/ CODL</w:t>
      </w:r>
    </w:p>
    <w:p w14:paraId="4191A454" w14:textId="72D56D21" w:rsidR="00AD7EEF" w:rsidRPr="00AD7EEF" w:rsidRDefault="00AD7EEF" w:rsidP="00AD7EE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AD7EEF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TEZPUR UNIVERSITY</w:t>
      </w:r>
    </w:p>
    <w:p w14:paraId="0B5A1152" w14:textId="26886008" w:rsidR="00AD7EEF" w:rsidRPr="00AD7EEF" w:rsidRDefault="00AD7EEF" w:rsidP="00AD7EE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AD7EEF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SEMESTER END EXAMINATION (AUTUMN ) 2019</w:t>
      </w:r>
    </w:p>
    <w:p w14:paraId="65E57FE9" w14:textId="77777777" w:rsidR="002C1730" w:rsidRDefault="00AD7EEF" w:rsidP="002C173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AD7EEF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DRE 102: SOLAR ENERGY</w:t>
      </w:r>
    </w:p>
    <w:p w14:paraId="441A9764" w14:textId="77777777" w:rsidR="002C1730" w:rsidRPr="002C1730" w:rsidRDefault="002C1730" w:rsidP="002C1730">
      <w:pPr>
        <w:pStyle w:val="NoSpacing"/>
        <w:rPr>
          <w:rFonts w:ascii="Times New Roman" w:hAnsi="Times New Roman" w:cs="Times New Roman"/>
          <w:b/>
          <w:bCs/>
          <w:sz w:val="12"/>
          <w:szCs w:val="16"/>
          <w:lang w:eastAsia="en-IN"/>
        </w:rPr>
      </w:pPr>
    </w:p>
    <w:p w14:paraId="77E99C74" w14:textId="7A1228FC" w:rsidR="00AD7EEF" w:rsidRPr="00412655" w:rsidRDefault="00AD7EEF" w:rsidP="002C1730">
      <w:pPr>
        <w:pStyle w:val="NoSpacing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2655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 xml:space="preserve">Time: 3 Hours                                   </w:t>
      </w:r>
      <w:r w:rsidR="002C1730" w:rsidRPr="00412655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 xml:space="preserve">                        </w:t>
      </w:r>
      <w:r w:rsidRPr="00412655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Total Marks: 70</w:t>
      </w:r>
    </w:p>
    <w:p w14:paraId="582404D3" w14:textId="77777777" w:rsidR="00AD7EEF" w:rsidRPr="00AD7EEF" w:rsidRDefault="00AD7EEF" w:rsidP="00AD7EEF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  <w:lang w:eastAsia="en-IN"/>
        </w:rPr>
      </w:pPr>
    </w:p>
    <w:p w14:paraId="78DA0810" w14:textId="0805E859" w:rsidR="00AD7EEF" w:rsidRPr="00AD7EEF" w:rsidRDefault="00AD7EEF" w:rsidP="00AD7EEF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32"/>
          <w:lang w:eastAsia="en-IN"/>
        </w:rPr>
      </w:pPr>
      <w:r w:rsidRPr="00AD7EEF">
        <w:rPr>
          <w:rFonts w:ascii="Times New Roman" w:hAnsi="Times New Roman" w:cs="Times New Roman"/>
          <w:i/>
          <w:iCs/>
          <w:sz w:val="24"/>
          <w:szCs w:val="32"/>
          <w:lang w:eastAsia="en-IN"/>
        </w:rPr>
        <w:t>The figures in the right-hand margin indicate marks for the individual question.</w:t>
      </w:r>
    </w:p>
    <w:p w14:paraId="5F743FDA" w14:textId="77777777" w:rsidR="00AD7EEF" w:rsidRPr="00AD7EEF" w:rsidRDefault="00AD7EEF" w:rsidP="00AD7EEF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eastAsia="en-IN"/>
        </w:rPr>
      </w:pPr>
    </w:p>
    <w:p w14:paraId="09C279B9" w14:textId="21810B10" w:rsidR="00AD7EEF" w:rsidRPr="00AD7EEF" w:rsidRDefault="00AD7EEF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********************************************************</w:t>
      </w:r>
    </w:p>
    <w:p w14:paraId="580DA82D" w14:textId="6453C55A" w:rsidR="00A7200E" w:rsidRDefault="00AD7EEF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 xml:space="preserve">    </w:t>
      </w:r>
      <w:r w:rsidR="00A7200E" w:rsidRPr="00AD7EEF">
        <w:rPr>
          <w:rFonts w:ascii="Times New Roman" w:hAnsi="Times New Roman" w:cs="Times New Roman"/>
          <w:sz w:val="24"/>
          <w:szCs w:val="24"/>
        </w:rPr>
        <w:t>1. Choose the correct answer</w:t>
      </w:r>
      <w:r w:rsidRPr="00AD7EE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7200E" w:rsidRPr="00AD7EEF">
        <w:rPr>
          <w:rFonts w:ascii="Times New Roman" w:hAnsi="Times New Roman" w:cs="Times New Roman"/>
          <w:sz w:val="24"/>
          <w:szCs w:val="24"/>
        </w:rPr>
        <w:tab/>
      </w:r>
      <w:r w:rsidR="00BA78B1" w:rsidRPr="00AD7EEF">
        <w:rPr>
          <w:rFonts w:ascii="Times New Roman" w:hAnsi="Times New Roman" w:cs="Times New Roman"/>
          <w:sz w:val="24"/>
          <w:szCs w:val="24"/>
        </w:rPr>
        <w:t xml:space="preserve">       </w:t>
      </w:r>
      <w:r w:rsidRPr="00AD7EE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7200E" w:rsidRPr="00AD7EEF">
        <w:rPr>
          <w:rFonts w:ascii="Times New Roman" w:hAnsi="Times New Roman" w:cs="Times New Roman"/>
          <w:sz w:val="24"/>
          <w:szCs w:val="24"/>
        </w:rPr>
        <w:t>1×1</w:t>
      </w:r>
      <w:r w:rsidR="007C66BF" w:rsidRPr="00AD7EEF">
        <w:rPr>
          <w:rFonts w:ascii="Times New Roman" w:hAnsi="Times New Roman" w:cs="Times New Roman"/>
          <w:sz w:val="24"/>
          <w:szCs w:val="24"/>
        </w:rPr>
        <w:t>0</w:t>
      </w:r>
      <w:r w:rsidR="00A7200E" w:rsidRPr="00AD7EEF">
        <w:rPr>
          <w:rFonts w:ascii="Times New Roman" w:hAnsi="Times New Roman" w:cs="Times New Roman"/>
          <w:sz w:val="24"/>
          <w:szCs w:val="24"/>
        </w:rPr>
        <w:t>=1</w:t>
      </w:r>
      <w:r w:rsidR="007C66BF" w:rsidRPr="00AD7EEF">
        <w:rPr>
          <w:rFonts w:ascii="Times New Roman" w:hAnsi="Times New Roman" w:cs="Times New Roman"/>
          <w:sz w:val="24"/>
          <w:szCs w:val="24"/>
        </w:rPr>
        <w:t>0</w:t>
      </w:r>
    </w:p>
    <w:p w14:paraId="268772A8" w14:textId="77777777" w:rsidR="00AD7EEF" w:rsidRPr="00D706A3" w:rsidRDefault="00AD7EEF" w:rsidP="00AD7EEF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5604"/>
      </w:tblGrid>
      <w:tr w:rsidR="00AF3F4D" w:rsidRPr="00AD7EEF" w14:paraId="7D2F28EA" w14:textId="77777777" w:rsidTr="00D706A3">
        <w:tc>
          <w:tcPr>
            <w:tcW w:w="236" w:type="dxa"/>
          </w:tcPr>
          <w:p w14:paraId="1EF99E3E" w14:textId="3719962F" w:rsidR="00A7200E" w:rsidRPr="00AD7EE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</w:p>
        </w:tc>
        <w:tc>
          <w:tcPr>
            <w:tcW w:w="5604" w:type="dxa"/>
          </w:tcPr>
          <w:p w14:paraId="69386678" w14:textId="77777777" w:rsidR="002D266F" w:rsidRPr="00AD7EEF" w:rsidRDefault="002D266F" w:rsidP="00AD7EEF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The value of solar constant is (approximately)</w:t>
            </w:r>
          </w:p>
          <w:p w14:paraId="33C00168" w14:textId="77777777" w:rsidR="002D266F" w:rsidRPr="00AD7EEF" w:rsidRDefault="002D266F" w:rsidP="00AD7EEF">
            <w:pPr>
              <w:pStyle w:val="NoSpacing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0900 Wm</w:t>
            </w: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-2</w:t>
            </w: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802B743" w14:textId="77777777" w:rsidR="002D266F" w:rsidRPr="00AD7EEF" w:rsidRDefault="002D266F" w:rsidP="00AD7EEF">
            <w:pPr>
              <w:pStyle w:val="NoSpacing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1053 Wm</w:t>
            </w: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-2</w:t>
            </w: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B3D864B" w14:textId="77777777" w:rsidR="002D266F" w:rsidRPr="00AD7EEF" w:rsidRDefault="002D266F" w:rsidP="00AD7EEF">
            <w:pPr>
              <w:pStyle w:val="NoSpacing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1149 Wm</w:t>
            </w: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-2</w:t>
            </w: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6907587" w14:textId="77777777" w:rsidR="00132DA5" w:rsidRDefault="002D266F" w:rsidP="00AD7EEF">
            <w:pPr>
              <w:pStyle w:val="NoSpacing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1366 Wm</w:t>
            </w: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-2</w:t>
            </w: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255B5E1" w14:textId="75B186E2" w:rsidR="00AD7EEF" w:rsidRPr="000D1883" w:rsidRDefault="00AD7EEF" w:rsidP="00AD7EEF">
            <w:pPr>
              <w:pStyle w:val="NoSpacing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F3F4D" w:rsidRPr="00AD7EEF" w14:paraId="420E9430" w14:textId="77777777" w:rsidTr="00D706A3">
        <w:tc>
          <w:tcPr>
            <w:tcW w:w="236" w:type="dxa"/>
          </w:tcPr>
          <w:p w14:paraId="15419158" w14:textId="5262A3CE" w:rsidR="00A7200E" w:rsidRPr="00AD7EE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</w:p>
        </w:tc>
        <w:tc>
          <w:tcPr>
            <w:tcW w:w="5604" w:type="dxa"/>
          </w:tcPr>
          <w:p w14:paraId="0F71AC05" w14:textId="77777777" w:rsidR="00A7200E" w:rsidRPr="00AD7EEF" w:rsidRDefault="00AA649A" w:rsidP="00AD7EE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The maximum declination angle of sun can be</w:t>
            </w:r>
            <w:r w:rsidR="007771F6" w:rsidRPr="00AD7EEF">
              <w:rPr>
                <w:rFonts w:ascii="Times New Roman" w:hAnsi="Times New Roman" w:cs="Times New Roman"/>
                <w:sz w:val="24"/>
                <w:szCs w:val="24"/>
              </w:rPr>
              <w:t xml:space="preserve"> (in degrees)</w:t>
            </w:r>
          </w:p>
          <w:p w14:paraId="16E1077F" w14:textId="77777777" w:rsidR="008446CF" w:rsidRPr="00AD7EEF" w:rsidRDefault="007771F6" w:rsidP="00AD7EEF">
            <w:pPr>
              <w:pStyle w:val="NoSpacing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21.75</w:t>
            </w:r>
          </w:p>
          <w:p w14:paraId="51E95825" w14:textId="77777777" w:rsidR="008446CF" w:rsidRPr="00AD7EEF" w:rsidRDefault="007771F6" w:rsidP="00AD7EEF">
            <w:pPr>
              <w:pStyle w:val="NoSpacing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13.65</w:t>
            </w:r>
          </w:p>
          <w:p w14:paraId="7FE76871" w14:textId="77777777" w:rsidR="008446CF" w:rsidRPr="00AD7EEF" w:rsidRDefault="007771F6" w:rsidP="00AD7EEF">
            <w:pPr>
              <w:pStyle w:val="NoSpacing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27.25</w:t>
            </w:r>
          </w:p>
          <w:p w14:paraId="257F6D3A" w14:textId="77777777" w:rsidR="008446CF" w:rsidRDefault="007771F6" w:rsidP="00AD7EEF">
            <w:pPr>
              <w:pStyle w:val="NoSpacing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23.45</w:t>
            </w:r>
          </w:p>
          <w:p w14:paraId="6B9EB18E" w14:textId="5EF98565" w:rsidR="00AD7EEF" w:rsidRPr="00FD5344" w:rsidRDefault="00AD7EEF" w:rsidP="00AD7EEF">
            <w:pPr>
              <w:pStyle w:val="NoSpacing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F3F4D" w:rsidRPr="00AD7EEF" w14:paraId="1836CAD8" w14:textId="77777777" w:rsidTr="00D706A3">
        <w:tc>
          <w:tcPr>
            <w:tcW w:w="236" w:type="dxa"/>
          </w:tcPr>
          <w:p w14:paraId="4457DC2A" w14:textId="65D7E914" w:rsidR="00A7200E" w:rsidRPr="00AD7EE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</w:p>
        </w:tc>
        <w:tc>
          <w:tcPr>
            <w:tcW w:w="5604" w:type="dxa"/>
          </w:tcPr>
          <w:p w14:paraId="79A61238" w14:textId="7CC6ECDA" w:rsidR="002D266F" w:rsidRPr="00AD7EEF" w:rsidRDefault="002D266F" w:rsidP="00AD7EEF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Which is NOT a type of solar cell</w:t>
            </w:r>
            <w:r w:rsid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315DBD0" w14:textId="77777777" w:rsidR="002D266F" w:rsidRPr="00AD7EEF" w:rsidRDefault="002D266F" w:rsidP="00AD7EEF">
            <w:pPr>
              <w:pStyle w:val="NoSpacing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Monocrystalline Silicon</w:t>
            </w:r>
          </w:p>
          <w:p w14:paraId="289EA2F0" w14:textId="77777777" w:rsidR="002D266F" w:rsidRPr="00AD7EEF" w:rsidRDefault="002D266F" w:rsidP="00AD7EEF">
            <w:pPr>
              <w:pStyle w:val="NoSpacing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Amorphous Silicon</w:t>
            </w:r>
          </w:p>
          <w:p w14:paraId="68DDAC13" w14:textId="77777777" w:rsidR="002D266F" w:rsidRPr="00AD7EEF" w:rsidRDefault="002D266F" w:rsidP="00AD7EEF">
            <w:pPr>
              <w:pStyle w:val="NoSpacing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Amorphous Boron</w:t>
            </w:r>
          </w:p>
          <w:p w14:paraId="79D6CC67" w14:textId="77777777" w:rsidR="00683FCD" w:rsidRDefault="002D266F" w:rsidP="00AD7EEF">
            <w:pPr>
              <w:pStyle w:val="NoSpacing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Cadmium Telluride</w:t>
            </w:r>
          </w:p>
          <w:p w14:paraId="1B1F3B68" w14:textId="248E1560" w:rsidR="00AD7EEF" w:rsidRPr="000D1883" w:rsidRDefault="00AD7EEF" w:rsidP="00AD7EEF">
            <w:pPr>
              <w:pStyle w:val="NoSpacing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C66BF" w:rsidRPr="00AD7EEF" w14:paraId="7ADCF3CA" w14:textId="77777777" w:rsidTr="00D706A3">
        <w:tc>
          <w:tcPr>
            <w:tcW w:w="236" w:type="dxa"/>
          </w:tcPr>
          <w:p w14:paraId="09106D94" w14:textId="18214310" w:rsidR="007C66BF" w:rsidRPr="00AD7EE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</w:p>
        </w:tc>
        <w:tc>
          <w:tcPr>
            <w:tcW w:w="5604" w:type="dxa"/>
          </w:tcPr>
          <w:p w14:paraId="56488794" w14:textId="77777777" w:rsidR="007C66BF" w:rsidRPr="00AD7EEF" w:rsidRDefault="007C66BF" w:rsidP="00AD7EE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The band gap of silicon is</w:t>
            </w:r>
          </w:p>
          <w:p w14:paraId="3E1939CE" w14:textId="77777777" w:rsidR="00AD7EEF" w:rsidRDefault="007C66BF" w:rsidP="00AD7EEF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1.9 eV</w:t>
            </w:r>
          </w:p>
          <w:p w14:paraId="2E33EE18" w14:textId="04C5E2C0" w:rsidR="007C66BF" w:rsidRPr="00AD7EEF" w:rsidRDefault="00AD7EEF" w:rsidP="00AD7EEF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r w:rsidR="007C66BF" w:rsidRPr="00AD7EEF">
              <w:rPr>
                <w:rFonts w:ascii="Times New Roman" w:hAnsi="Times New Roman" w:cs="Times New Roman"/>
                <w:sz w:val="24"/>
                <w:szCs w:val="24"/>
              </w:rPr>
              <w:t>eV</w:t>
            </w:r>
          </w:p>
          <w:p w14:paraId="1941D2E8" w14:textId="77777777" w:rsidR="007C66BF" w:rsidRPr="00AD7EEF" w:rsidRDefault="007C66BF" w:rsidP="00AD7EEF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2.1 eV</w:t>
            </w:r>
          </w:p>
          <w:p w14:paraId="2BF28C24" w14:textId="77777777" w:rsidR="00AD7EEF" w:rsidRDefault="007C66BF" w:rsidP="00AD7EEF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0.7 eV</w:t>
            </w:r>
          </w:p>
          <w:p w14:paraId="2AF35083" w14:textId="77777777" w:rsidR="00AD7EEF" w:rsidRDefault="00AD7EEF" w:rsidP="00AD7EE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4CD00" w14:textId="420167DC" w:rsidR="007C66B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P.T.O</w:t>
            </w:r>
          </w:p>
          <w:p w14:paraId="4AFA3D23" w14:textId="7D084153" w:rsidR="00AD7EE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BF16A5" w14:textId="77777777" w:rsidR="00AD7EEF" w:rsidRPr="00AD7EE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792DC0" w14:textId="16992706" w:rsidR="00AD7EEF" w:rsidRPr="00AD7EEF" w:rsidRDefault="00AD7EEF" w:rsidP="00AD7EE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4BC" w:rsidRPr="00AD7EEF" w14:paraId="4016D284" w14:textId="77777777" w:rsidTr="00D706A3">
        <w:tc>
          <w:tcPr>
            <w:tcW w:w="236" w:type="dxa"/>
          </w:tcPr>
          <w:p w14:paraId="2884498A" w14:textId="77777777" w:rsidR="009674BC" w:rsidRDefault="009674BC" w:rsidP="00AD7EE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B6E8A" w14:textId="4696F6BB" w:rsidR="009674BC" w:rsidRDefault="009674BC" w:rsidP="00AD7EE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04" w:type="dxa"/>
          </w:tcPr>
          <w:p w14:paraId="3C0C549D" w14:textId="77777777" w:rsidR="009674BC" w:rsidRPr="00AD7EEF" w:rsidRDefault="009674BC" w:rsidP="00AD7EE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6BF" w:rsidRPr="00AD7EEF" w14:paraId="66287586" w14:textId="77777777" w:rsidTr="00D706A3">
        <w:tc>
          <w:tcPr>
            <w:tcW w:w="236" w:type="dxa"/>
          </w:tcPr>
          <w:p w14:paraId="098192CF" w14:textId="397805C1" w:rsidR="007C66BF" w:rsidRPr="00AD7EE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e. </w:t>
            </w:r>
          </w:p>
        </w:tc>
        <w:tc>
          <w:tcPr>
            <w:tcW w:w="5604" w:type="dxa"/>
          </w:tcPr>
          <w:p w14:paraId="4AE9BD94" w14:textId="76795B42" w:rsidR="007C66BF" w:rsidRDefault="007C66BF" w:rsidP="00AD7EE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Which is the correct statement</w:t>
            </w:r>
          </w:p>
          <w:p w14:paraId="1487881F" w14:textId="77777777" w:rsidR="00AD7EEF" w:rsidRPr="00AD7EEF" w:rsidRDefault="00AD7EEF" w:rsidP="00AD7EEF">
            <w:pPr>
              <w:pStyle w:val="NoSpacing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041AC151" w14:textId="77777777" w:rsidR="007C66BF" w:rsidRPr="00AD7EEF" w:rsidRDefault="007C66BF" w:rsidP="00AD7EE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Few PV module connected in series called solar cell</w:t>
            </w:r>
          </w:p>
          <w:p w14:paraId="1176FF25" w14:textId="77777777" w:rsidR="007C66BF" w:rsidRPr="00AD7EEF" w:rsidRDefault="007C66BF" w:rsidP="00AD7EE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Few PV array connected in parallel called PV module</w:t>
            </w:r>
          </w:p>
          <w:p w14:paraId="1D26E332" w14:textId="77777777" w:rsidR="007C66BF" w:rsidRPr="00AD7EEF" w:rsidRDefault="007C66BF" w:rsidP="00AD7EE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Few Solar cell connected in series called PV module</w:t>
            </w:r>
          </w:p>
          <w:p w14:paraId="77E6A3D7" w14:textId="77777777" w:rsidR="007C66BF" w:rsidRPr="00AD7EEF" w:rsidRDefault="007C66BF" w:rsidP="00AD7EE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 xml:space="preserve">Few PV module connected in parallel called solar cell </w:t>
            </w:r>
          </w:p>
        </w:tc>
      </w:tr>
      <w:tr w:rsidR="007C66BF" w:rsidRPr="00AD7EEF" w14:paraId="505C20AF" w14:textId="77777777" w:rsidTr="00D706A3">
        <w:tc>
          <w:tcPr>
            <w:tcW w:w="236" w:type="dxa"/>
          </w:tcPr>
          <w:p w14:paraId="393190CA" w14:textId="4D0379FA" w:rsidR="007C66BF" w:rsidRPr="00AD7EE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f. </w:t>
            </w:r>
          </w:p>
        </w:tc>
        <w:tc>
          <w:tcPr>
            <w:tcW w:w="5604" w:type="dxa"/>
          </w:tcPr>
          <w:p w14:paraId="3D8C5991" w14:textId="28AEDAC1" w:rsidR="007C66BF" w:rsidRPr="00AD7EEF" w:rsidRDefault="007C66BF" w:rsidP="00AD7EE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Pyrheliometer can measure</w:t>
            </w:r>
            <w:r w:rsidR="00AD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54F4C1" w14:textId="77777777" w:rsidR="007C66BF" w:rsidRPr="00AD7EEF" w:rsidRDefault="007C66BF" w:rsidP="00AD7EEF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Spectrum</w:t>
            </w:r>
          </w:p>
          <w:p w14:paraId="723E6B39" w14:textId="77777777" w:rsidR="007C66BF" w:rsidRPr="00AD7EEF" w:rsidRDefault="007C66BF" w:rsidP="00AD7EEF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Global Solar Radiation</w:t>
            </w:r>
          </w:p>
          <w:p w14:paraId="5FA4651D" w14:textId="77777777" w:rsidR="007C66BF" w:rsidRPr="00AD7EEF" w:rsidRDefault="007C66BF" w:rsidP="00AD7EEF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Direct Solar Radiation</w:t>
            </w:r>
          </w:p>
          <w:p w14:paraId="40C7E9AB" w14:textId="1A3A672A" w:rsidR="007C66BF" w:rsidRPr="00AD7EEF" w:rsidRDefault="002C1730" w:rsidP="00AD7EEF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Air </w:t>
            </w:r>
            <w:r w:rsidR="007C66BF" w:rsidRPr="00AD7EEF">
              <w:rPr>
                <w:rFonts w:ascii="Times New Roman" w:hAnsi="Times New Roman" w:cs="Times New Roman"/>
                <w:sz w:val="24"/>
                <w:szCs w:val="24"/>
              </w:rPr>
              <w:t>Pressure</w:t>
            </w:r>
          </w:p>
        </w:tc>
      </w:tr>
      <w:tr w:rsidR="007C66BF" w:rsidRPr="00AD7EEF" w14:paraId="7E752AD0" w14:textId="77777777" w:rsidTr="00D706A3">
        <w:tc>
          <w:tcPr>
            <w:tcW w:w="236" w:type="dxa"/>
          </w:tcPr>
          <w:p w14:paraId="795EB210" w14:textId="414EC82E" w:rsidR="007C66BF" w:rsidRPr="00AD7EE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g. </w:t>
            </w:r>
          </w:p>
        </w:tc>
        <w:tc>
          <w:tcPr>
            <w:tcW w:w="5604" w:type="dxa"/>
          </w:tcPr>
          <w:p w14:paraId="40E1FD82" w14:textId="77777777" w:rsidR="007C66BF" w:rsidRPr="00AD7EEF" w:rsidRDefault="007C66BF" w:rsidP="00AD7EE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Which is not a type of energy storage?</w:t>
            </w:r>
          </w:p>
          <w:p w14:paraId="38C73B12" w14:textId="77777777" w:rsidR="007C66BF" w:rsidRPr="00AD7EEF" w:rsidRDefault="007C66BF" w:rsidP="00AD7EEF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Electrochemical storage</w:t>
            </w:r>
          </w:p>
          <w:p w14:paraId="4E31E905" w14:textId="77777777" w:rsidR="007C66BF" w:rsidRPr="00AD7EEF" w:rsidRDefault="007C66BF" w:rsidP="00AD7EEF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Latent heat storage</w:t>
            </w:r>
          </w:p>
          <w:p w14:paraId="6BC54998" w14:textId="77777777" w:rsidR="007C66BF" w:rsidRPr="00AD7EEF" w:rsidRDefault="007C66BF" w:rsidP="00AD7EEF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Pyroelectric storage</w:t>
            </w:r>
          </w:p>
          <w:p w14:paraId="0AA531D3" w14:textId="77777777" w:rsidR="007C66BF" w:rsidRPr="00AD7EEF" w:rsidRDefault="007C66BF" w:rsidP="00AD7EEF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Flywheel energy storage</w:t>
            </w:r>
          </w:p>
        </w:tc>
      </w:tr>
      <w:tr w:rsidR="007C66BF" w:rsidRPr="00AD7EEF" w14:paraId="0CA4872C" w14:textId="77777777" w:rsidTr="00D706A3">
        <w:tc>
          <w:tcPr>
            <w:tcW w:w="236" w:type="dxa"/>
          </w:tcPr>
          <w:p w14:paraId="6FF8727C" w14:textId="66351C95" w:rsidR="007C66BF" w:rsidRPr="00AD7EE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h. </w:t>
            </w:r>
          </w:p>
        </w:tc>
        <w:tc>
          <w:tcPr>
            <w:tcW w:w="5604" w:type="dxa"/>
          </w:tcPr>
          <w:p w14:paraId="294CE1E1" w14:textId="77777777" w:rsidR="007C66BF" w:rsidRPr="00AD7EEF" w:rsidRDefault="007C66BF" w:rsidP="00AD7EE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Fill up the blank: In an electrical generator _____ energy is converted into electrical energy.</w:t>
            </w:r>
          </w:p>
          <w:p w14:paraId="05823EB2" w14:textId="77777777" w:rsidR="007C66BF" w:rsidRPr="00AD7EEF" w:rsidRDefault="007C66BF" w:rsidP="00AD7EEF">
            <w:pPr>
              <w:pStyle w:val="NoSpacing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Mechanical</w:t>
            </w:r>
          </w:p>
          <w:p w14:paraId="70ABF0DA" w14:textId="77777777" w:rsidR="007C66BF" w:rsidRPr="00AD7EEF" w:rsidRDefault="007C66BF" w:rsidP="00AD7EEF">
            <w:pPr>
              <w:pStyle w:val="NoSpacing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Chemical</w:t>
            </w:r>
          </w:p>
          <w:p w14:paraId="0F43D242" w14:textId="77777777" w:rsidR="007C66BF" w:rsidRPr="00AD7EEF" w:rsidRDefault="007C66BF" w:rsidP="00AD7EEF">
            <w:pPr>
              <w:pStyle w:val="NoSpacing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Light</w:t>
            </w:r>
          </w:p>
          <w:p w14:paraId="37E5F994" w14:textId="77777777" w:rsidR="007C66BF" w:rsidRPr="00AD7EEF" w:rsidRDefault="007C66BF" w:rsidP="00AD7EEF">
            <w:pPr>
              <w:pStyle w:val="NoSpacing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Biomass</w:t>
            </w:r>
          </w:p>
        </w:tc>
      </w:tr>
      <w:tr w:rsidR="007C66BF" w:rsidRPr="00AD7EEF" w14:paraId="2150C97C" w14:textId="77777777" w:rsidTr="00D706A3">
        <w:tc>
          <w:tcPr>
            <w:tcW w:w="236" w:type="dxa"/>
          </w:tcPr>
          <w:p w14:paraId="1EE265BF" w14:textId="0E78720C" w:rsidR="007C66BF" w:rsidRPr="00AD7EE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5604" w:type="dxa"/>
          </w:tcPr>
          <w:p w14:paraId="6E662427" w14:textId="77777777" w:rsidR="007C66BF" w:rsidRPr="00AD7EEF" w:rsidRDefault="007C66BF" w:rsidP="00AD7EE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Which is NOT a type of battery?</w:t>
            </w:r>
          </w:p>
          <w:p w14:paraId="5F85EF37" w14:textId="77777777" w:rsidR="007C66BF" w:rsidRPr="00AD7EEF" w:rsidRDefault="007C66BF" w:rsidP="00AD7EEF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Lead Acid</w:t>
            </w:r>
          </w:p>
          <w:p w14:paraId="30370558" w14:textId="77777777" w:rsidR="007C66BF" w:rsidRPr="00AD7EEF" w:rsidRDefault="007C66BF" w:rsidP="00AD7EEF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Nickel Cadmium</w:t>
            </w:r>
          </w:p>
          <w:p w14:paraId="49D4DE2E" w14:textId="77777777" w:rsidR="007C66BF" w:rsidRPr="00AD7EEF" w:rsidRDefault="007C66BF" w:rsidP="00AD7EEF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Aluminium Bromide</w:t>
            </w:r>
          </w:p>
          <w:p w14:paraId="065C630E" w14:textId="77777777" w:rsidR="007C66BF" w:rsidRPr="00AD7EEF" w:rsidRDefault="007C66BF" w:rsidP="00AD7EEF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Zinc Air</w:t>
            </w:r>
          </w:p>
        </w:tc>
      </w:tr>
      <w:tr w:rsidR="007C66BF" w:rsidRPr="00AD7EEF" w14:paraId="03C00526" w14:textId="77777777" w:rsidTr="00D706A3">
        <w:tc>
          <w:tcPr>
            <w:tcW w:w="236" w:type="dxa"/>
          </w:tcPr>
          <w:p w14:paraId="334E52C5" w14:textId="2ABBB275" w:rsidR="007C66BF" w:rsidRPr="00AD7EEF" w:rsidRDefault="00AD7EEF" w:rsidP="00AD7EE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</w:p>
        </w:tc>
        <w:tc>
          <w:tcPr>
            <w:tcW w:w="5604" w:type="dxa"/>
          </w:tcPr>
          <w:p w14:paraId="5ECA164C" w14:textId="77777777" w:rsidR="007C66BF" w:rsidRPr="00AD7EEF" w:rsidRDefault="007C66BF" w:rsidP="00AD7EE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The function of an inverter in a PV system is to</w:t>
            </w:r>
          </w:p>
          <w:p w14:paraId="09C64D6F" w14:textId="77777777" w:rsidR="007C66BF" w:rsidRPr="00AD7EEF" w:rsidRDefault="007C66BF" w:rsidP="00AD7EEF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 xml:space="preserve">Convert DC to AC </w:t>
            </w:r>
          </w:p>
          <w:p w14:paraId="17955D6A" w14:textId="77777777" w:rsidR="007C66BF" w:rsidRPr="00AD7EEF" w:rsidRDefault="007C66BF" w:rsidP="00AD7EEF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 xml:space="preserve">Regulate DC </w:t>
            </w:r>
          </w:p>
          <w:p w14:paraId="582D66ED" w14:textId="77777777" w:rsidR="007C66BF" w:rsidRPr="00AD7EEF" w:rsidRDefault="007C66BF" w:rsidP="00AD7EEF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Step-down AC</w:t>
            </w:r>
          </w:p>
          <w:p w14:paraId="60D26D82" w14:textId="77777777" w:rsidR="007C66BF" w:rsidRPr="00AD7EEF" w:rsidRDefault="007C66BF" w:rsidP="00AD7EEF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EEF">
              <w:rPr>
                <w:rFonts w:ascii="Times New Roman" w:hAnsi="Times New Roman" w:cs="Times New Roman"/>
                <w:sz w:val="24"/>
                <w:szCs w:val="24"/>
              </w:rPr>
              <w:t>Boost DC</w:t>
            </w:r>
          </w:p>
        </w:tc>
      </w:tr>
    </w:tbl>
    <w:p w14:paraId="78922C03" w14:textId="616BCC66" w:rsidR="001214F2" w:rsidRDefault="001214F2" w:rsidP="00AD7EEF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F8D4E1A" w14:textId="6AFA2E9C" w:rsidR="00AD7EEF" w:rsidRDefault="00AD7EEF" w:rsidP="00AD7EEF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ADAF78F" w14:textId="5D57D72E" w:rsidR="00AD7EEF" w:rsidRDefault="00AD7EEF" w:rsidP="00AD7EEF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0B88636" w14:textId="77777777" w:rsidR="00AD7EEF" w:rsidRPr="00AD7EEF" w:rsidRDefault="00AD7EEF" w:rsidP="00AD7EEF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5B7C847" w14:textId="77777777" w:rsidR="009674BC" w:rsidRDefault="009674BC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FE0617" w14:textId="239B3E75" w:rsidR="00AD7EEF" w:rsidRDefault="008112CB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2.</w:t>
      </w:r>
      <w:r w:rsidR="00021EF4" w:rsidRPr="00AD7EEF">
        <w:rPr>
          <w:rFonts w:ascii="Times New Roman" w:hAnsi="Times New Roman" w:cs="Times New Roman"/>
          <w:sz w:val="24"/>
          <w:szCs w:val="24"/>
        </w:rPr>
        <w:t xml:space="preserve"> </w:t>
      </w:r>
      <w:r w:rsidR="00494760" w:rsidRPr="00AD7EEF">
        <w:rPr>
          <w:rFonts w:ascii="Times New Roman" w:hAnsi="Times New Roman" w:cs="Times New Roman"/>
          <w:sz w:val="24"/>
          <w:szCs w:val="24"/>
        </w:rPr>
        <w:t>Write short note</w:t>
      </w:r>
      <w:r w:rsidR="00A32137" w:rsidRPr="00AD7EEF">
        <w:rPr>
          <w:rFonts w:ascii="Times New Roman" w:hAnsi="Times New Roman" w:cs="Times New Roman"/>
          <w:sz w:val="24"/>
          <w:szCs w:val="24"/>
        </w:rPr>
        <w:t xml:space="preserve"> </w:t>
      </w:r>
      <w:r w:rsidR="00494760" w:rsidRPr="00AD7EEF">
        <w:rPr>
          <w:rFonts w:ascii="Times New Roman" w:hAnsi="Times New Roman" w:cs="Times New Roman"/>
          <w:sz w:val="24"/>
          <w:szCs w:val="24"/>
        </w:rPr>
        <w:t xml:space="preserve">on </w:t>
      </w:r>
      <w:r w:rsidR="00A32137" w:rsidRPr="00AD7EEF">
        <w:rPr>
          <w:rFonts w:ascii="Times New Roman" w:hAnsi="Times New Roman" w:cs="Times New Roman"/>
          <w:sz w:val="24"/>
          <w:szCs w:val="24"/>
        </w:rPr>
        <w:t xml:space="preserve">the following </w:t>
      </w:r>
      <w:r w:rsidR="007A6F5D" w:rsidRPr="00AD7EEF">
        <w:rPr>
          <w:rFonts w:ascii="Times New Roman" w:hAnsi="Times New Roman" w:cs="Times New Roman"/>
          <w:sz w:val="24"/>
          <w:szCs w:val="24"/>
        </w:rPr>
        <w:tab/>
      </w:r>
      <w:r w:rsidR="007A6F5D" w:rsidRPr="00AD7EEF">
        <w:rPr>
          <w:rFonts w:ascii="Times New Roman" w:hAnsi="Times New Roman" w:cs="Times New Roman"/>
          <w:sz w:val="24"/>
          <w:szCs w:val="24"/>
        </w:rPr>
        <w:tab/>
      </w:r>
      <w:r w:rsidR="00AD7EE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54AA7" w:rsidRPr="00AD7EEF">
        <w:rPr>
          <w:rFonts w:ascii="Times New Roman" w:hAnsi="Times New Roman" w:cs="Times New Roman"/>
          <w:sz w:val="24"/>
          <w:szCs w:val="24"/>
        </w:rPr>
        <w:t>3</w:t>
      </w:r>
      <w:r w:rsidR="00A32137" w:rsidRPr="00AD7EEF">
        <w:rPr>
          <w:rFonts w:ascii="Times New Roman" w:hAnsi="Times New Roman" w:cs="Times New Roman"/>
          <w:sz w:val="24"/>
          <w:szCs w:val="24"/>
        </w:rPr>
        <w:t>×</w:t>
      </w:r>
      <w:r w:rsidR="00494760" w:rsidRPr="00AD7EEF">
        <w:rPr>
          <w:rFonts w:ascii="Times New Roman" w:hAnsi="Times New Roman" w:cs="Times New Roman"/>
          <w:sz w:val="24"/>
          <w:szCs w:val="24"/>
        </w:rPr>
        <w:t>4</w:t>
      </w:r>
      <w:r w:rsidR="00A32137" w:rsidRPr="00AD7EEF">
        <w:rPr>
          <w:rFonts w:ascii="Times New Roman" w:hAnsi="Times New Roman" w:cs="Times New Roman"/>
          <w:sz w:val="24"/>
          <w:szCs w:val="24"/>
        </w:rPr>
        <w:t>=</w:t>
      </w:r>
      <w:r w:rsidR="00D54AA7" w:rsidRPr="00AD7EEF">
        <w:rPr>
          <w:rFonts w:ascii="Times New Roman" w:hAnsi="Times New Roman" w:cs="Times New Roman"/>
          <w:sz w:val="24"/>
          <w:szCs w:val="24"/>
        </w:rPr>
        <w:t>12</w:t>
      </w:r>
    </w:p>
    <w:p w14:paraId="2B30EA6E" w14:textId="77777777" w:rsidR="00AD7EEF" w:rsidRPr="00AD7EEF" w:rsidRDefault="00AD7EEF" w:rsidP="00AD7EEF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54414123" w14:textId="77777777" w:rsidR="00AD7EEF" w:rsidRDefault="00494760" w:rsidP="00AD7EEF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A</w:t>
      </w:r>
      <w:r w:rsidR="00A32137" w:rsidRPr="00AD7EEF">
        <w:rPr>
          <w:rFonts w:ascii="Times New Roman" w:hAnsi="Times New Roman" w:cs="Times New Roman"/>
          <w:sz w:val="24"/>
          <w:szCs w:val="24"/>
        </w:rPr>
        <w:t>zimuth angle</w:t>
      </w:r>
    </w:p>
    <w:p w14:paraId="5A6A5E86" w14:textId="77777777" w:rsidR="00AD7EEF" w:rsidRDefault="00494760" w:rsidP="00AD7EEF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Solar Time and local time</w:t>
      </w:r>
    </w:p>
    <w:p w14:paraId="42E42929" w14:textId="77777777" w:rsidR="00AD7EEF" w:rsidRDefault="00494760" w:rsidP="00AD7EEF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Solar detoxification</w:t>
      </w:r>
    </w:p>
    <w:p w14:paraId="4E1797AE" w14:textId="34D3CB98" w:rsidR="00494760" w:rsidRDefault="00494760" w:rsidP="00AD7EEF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Passive solar heating</w:t>
      </w:r>
    </w:p>
    <w:p w14:paraId="3C3662D5" w14:textId="77777777" w:rsidR="00AD7EEF" w:rsidRPr="00D706A3" w:rsidRDefault="00AD7EEF" w:rsidP="00AD7EEF">
      <w:pPr>
        <w:pStyle w:val="NoSpacing"/>
        <w:ind w:left="720"/>
        <w:jc w:val="both"/>
        <w:rPr>
          <w:rFonts w:ascii="Times New Roman" w:hAnsi="Times New Roman" w:cs="Times New Roman"/>
          <w:sz w:val="8"/>
          <w:szCs w:val="8"/>
        </w:rPr>
      </w:pPr>
    </w:p>
    <w:p w14:paraId="66BBAA25" w14:textId="555DB84A" w:rsidR="00AD7EEF" w:rsidRDefault="00B90606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3</w:t>
      </w:r>
      <w:r w:rsidR="0042447A" w:rsidRPr="00AD7EEF">
        <w:rPr>
          <w:rFonts w:ascii="Times New Roman" w:hAnsi="Times New Roman" w:cs="Times New Roman"/>
          <w:sz w:val="24"/>
          <w:szCs w:val="24"/>
        </w:rPr>
        <w:t>.</w:t>
      </w:r>
      <w:r w:rsidR="00F06481" w:rsidRPr="00AD7EEF">
        <w:rPr>
          <w:rFonts w:ascii="Times New Roman" w:hAnsi="Times New Roman" w:cs="Times New Roman"/>
          <w:sz w:val="24"/>
          <w:szCs w:val="24"/>
        </w:rPr>
        <w:t xml:space="preserve"> </w:t>
      </w:r>
      <w:r w:rsidR="00AD7EEF">
        <w:rPr>
          <w:rFonts w:ascii="Times New Roman" w:hAnsi="Times New Roman" w:cs="Times New Roman"/>
          <w:sz w:val="24"/>
          <w:szCs w:val="24"/>
        </w:rPr>
        <w:t>Answer the following</w:t>
      </w:r>
      <w:r w:rsidR="00D706A3">
        <w:rPr>
          <w:rFonts w:ascii="Times New Roman" w:hAnsi="Times New Roman" w:cs="Times New Roman"/>
          <w:sz w:val="24"/>
          <w:szCs w:val="24"/>
        </w:rPr>
        <w:t xml:space="preserve"> questions</w:t>
      </w:r>
    </w:p>
    <w:p w14:paraId="6FB81FF3" w14:textId="77777777" w:rsidR="00D706A3" w:rsidRPr="00D706A3" w:rsidRDefault="00D706A3" w:rsidP="00AD7EEF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102C82BB" w14:textId="468D07E3" w:rsidR="00AD7EEF" w:rsidRDefault="00211B98" w:rsidP="00D706A3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Explain the typical vapor compression refrigeration cycle</w:t>
      </w:r>
      <w:r w:rsidR="00D706A3">
        <w:rPr>
          <w:rFonts w:ascii="Times New Roman" w:hAnsi="Times New Roman" w:cs="Times New Roman"/>
          <w:sz w:val="24"/>
          <w:szCs w:val="24"/>
        </w:rPr>
        <w:t xml:space="preserve">.          </w:t>
      </w:r>
      <w:r w:rsidR="000F338E" w:rsidRPr="00AD7EEF">
        <w:rPr>
          <w:rFonts w:ascii="Times New Roman" w:hAnsi="Times New Roman" w:cs="Times New Roman"/>
          <w:sz w:val="24"/>
          <w:szCs w:val="24"/>
        </w:rPr>
        <w:t>6</w:t>
      </w:r>
    </w:p>
    <w:p w14:paraId="4DE92E31" w14:textId="3AB2DCE1" w:rsidR="00D706A3" w:rsidRDefault="00211B98" w:rsidP="00D706A3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Discuss with a schematic, the modification to be made for converting typical vapor compression cycle to a solar driven absorption cycle.</w:t>
      </w:r>
      <w:r w:rsidR="00D706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4</w:t>
      </w:r>
    </w:p>
    <w:p w14:paraId="11E335C6" w14:textId="1DB81B15" w:rsidR="00494760" w:rsidRPr="00D706A3" w:rsidRDefault="00B90606" w:rsidP="00D706A3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Men</w:t>
      </w:r>
      <w:r w:rsidR="007E5BA7" w:rsidRPr="00AD7EEF">
        <w:rPr>
          <w:rFonts w:ascii="Times New Roman" w:hAnsi="Times New Roman" w:cs="Times New Roman"/>
          <w:sz w:val="24"/>
          <w:szCs w:val="24"/>
        </w:rPr>
        <w:t xml:space="preserve">tion the different classification and types for thermal storage of </w:t>
      </w:r>
      <w:r w:rsidR="007E5BA7" w:rsidRPr="00D706A3">
        <w:rPr>
          <w:rFonts w:ascii="Times New Roman" w:hAnsi="Times New Roman" w:cs="Times New Roman"/>
          <w:sz w:val="24"/>
          <w:szCs w:val="24"/>
        </w:rPr>
        <w:t>solar energy.</w:t>
      </w:r>
      <w:r w:rsidR="007E5BA7" w:rsidRPr="00D706A3">
        <w:rPr>
          <w:rFonts w:ascii="Times New Roman" w:hAnsi="Times New Roman" w:cs="Times New Roman"/>
          <w:sz w:val="24"/>
          <w:szCs w:val="24"/>
        </w:rPr>
        <w:tab/>
      </w:r>
      <w:r w:rsidR="00D706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165D4E" w:rsidRPr="00D706A3">
        <w:rPr>
          <w:rFonts w:ascii="Times New Roman" w:hAnsi="Times New Roman" w:cs="Times New Roman"/>
          <w:sz w:val="24"/>
          <w:szCs w:val="24"/>
        </w:rPr>
        <w:t>6</w:t>
      </w:r>
    </w:p>
    <w:p w14:paraId="4D5EEAEC" w14:textId="77777777" w:rsidR="00D706A3" w:rsidRPr="00D706A3" w:rsidRDefault="00D706A3" w:rsidP="00AD7EE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14BB821" w14:textId="0773DD68" w:rsidR="00D706A3" w:rsidRDefault="00B90606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4</w:t>
      </w:r>
      <w:r w:rsidR="0042447A" w:rsidRPr="00AD7EEF">
        <w:rPr>
          <w:rFonts w:ascii="Times New Roman" w:hAnsi="Times New Roman" w:cs="Times New Roman"/>
          <w:sz w:val="24"/>
          <w:szCs w:val="24"/>
        </w:rPr>
        <w:t>.</w:t>
      </w:r>
      <w:r w:rsidR="00D706A3">
        <w:rPr>
          <w:rFonts w:ascii="Times New Roman" w:hAnsi="Times New Roman" w:cs="Times New Roman"/>
          <w:sz w:val="24"/>
          <w:szCs w:val="24"/>
        </w:rPr>
        <w:t xml:space="preserve"> Answer the following questions</w:t>
      </w:r>
    </w:p>
    <w:p w14:paraId="02047F7F" w14:textId="1E2E6FC2" w:rsidR="00D706A3" w:rsidRDefault="00494760" w:rsidP="00D706A3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What is a solar cell?</w:t>
      </w:r>
      <w:r w:rsidR="00BA78B1" w:rsidRPr="00AD7EEF">
        <w:rPr>
          <w:rFonts w:ascii="Times New Roman" w:hAnsi="Times New Roman" w:cs="Times New Roman"/>
          <w:sz w:val="24"/>
          <w:szCs w:val="24"/>
        </w:rPr>
        <w:t xml:space="preserve"> </w:t>
      </w:r>
      <w:r w:rsidR="00BA78B1" w:rsidRPr="00AD7EEF">
        <w:rPr>
          <w:rFonts w:ascii="Times New Roman" w:hAnsi="Times New Roman" w:cs="Times New Roman"/>
          <w:sz w:val="24"/>
          <w:szCs w:val="24"/>
        </w:rPr>
        <w:tab/>
      </w:r>
      <w:r w:rsidR="00BA78B1" w:rsidRPr="00AD7EEF">
        <w:rPr>
          <w:rFonts w:ascii="Times New Roman" w:hAnsi="Times New Roman" w:cs="Times New Roman"/>
          <w:sz w:val="24"/>
          <w:szCs w:val="24"/>
        </w:rPr>
        <w:tab/>
      </w:r>
      <w:r w:rsidR="00BA78B1" w:rsidRPr="00AD7EEF">
        <w:rPr>
          <w:rFonts w:ascii="Times New Roman" w:hAnsi="Times New Roman" w:cs="Times New Roman"/>
          <w:sz w:val="24"/>
          <w:szCs w:val="24"/>
        </w:rPr>
        <w:tab/>
      </w:r>
      <w:r w:rsidR="00BA78B1" w:rsidRPr="00AD7EEF">
        <w:rPr>
          <w:rFonts w:ascii="Times New Roman" w:hAnsi="Times New Roman" w:cs="Times New Roman"/>
          <w:sz w:val="24"/>
          <w:szCs w:val="24"/>
        </w:rPr>
        <w:tab/>
      </w:r>
      <w:r w:rsidR="00BA78B1" w:rsidRPr="00AD7EE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D706A3">
        <w:rPr>
          <w:rFonts w:ascii="Times New Roman" w:hAnsi="Times New Roman" w:cs="Times New Roman"/>
          <w:sz w:val="24"/>
          <w:szCs w:val="24"/>
        </w:rPr>
        <w:t xml:space="preserve">    </w:t>
      </w:r>
      <w:r w:rsidR="00BA78B1" w:rsidRPr="00AD7EEF">
        <w:rPr>
          <w:rFonts w:ascii="Times New Roman" w:hAnsi="Times New Roman" w:cs="Times New Roman"/>
          <w:sz w:val="24"/>
          <w:szCs w:val="24"/>
        </w:rPr>
        <w:t>2</w:t>
      </w:r>
    </w:p>
    <w:p w14:paraId="246BC523" w14:textId="5AF8B089" w:rsidR="00D706A3" w:rsidRDefault="00494760" w:rsidP="00D706A3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Describe working principle of a solar cell.</w:t>
      </w:r>
      <w:r w:rsidR="00BA78B1" w:rsidRPr="00AD7EEF">
        <w:rPr>
          <w:rFonts w:ascii="Times New Roman" w:hAnsi="Times New Roman" w:cs="Times New Roman"/>
          <w:sz w:val="24"/>
          <w:szCs w:val="24"/>
        </w:rPr>
        <w:tab/>
      </w:r>
      <w:r w:rsidR="00BA78B1" w:rsidRPr="00AD7EE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D706A3">
        <w:rPr>
          <w:rFonts w:ascii="Times New Roman" w:hAnsi="Times New Roman" w:cs="Times New Roman"/>
          <w:sz w:val="24"/>
          <w:szCs w:val="24"/>
        </w:rPr>
        <w:t xml:space="preserve">         </w:t>
      </w:r>
      <w:r w:rsidR="000F338E" w:rsidRPr="00AD7EEF">
        <w:rPr>
          <w:rFonts w:ascii="Times New Roman" w:hAnsi="Times New Roman" w:cs="Times New Roman"/>
          <w:sz w:val="24"/>
          <w:szCs w:val="24"/>
        </w:rPr>
        <w:t>5</w:t>
      </w:r>
    </w:p>
    <w:p w14:paraId="34A1F062" w14:textId="31BE2711" w:rsidR="00F064B0" w:rsidRPr="00D706A3" w:rsidRDefault="00500093" w:rsidP="00D706A3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 xml:space="preserve">Mention the primary components of </w:t>
      </w:r>
      <w:r w:rsidR="00F020D8" w:rsidRPr="00AD7EEF">
        <w:rPr>
          <w:rFonts w:ascii="Times New Roman" w:hAnsi="Times New Roman" w:cs="Times New Roman"/>
          <w:sz w:val="24"/>
          <w:szCs w:val="24"/>
        </w:rPr>
        <w:t>a solar photovoltaic system with</w:t>
      </w:r>
      <w:r w:rsidR="00D706A3">
        <w:rPr>
          <w:rFonts w:ascii="Times New Roman" w:hAnsi="Times New Roman" w:cs="Times New Roman"/>
          <w:sz w:val="24"/>
          <w:szCs w:val="24"/>
        </w:rPr>
        <w:t xml:space="preserve"> </w:t>
      </w:r>
      <w:r w:rsidR="00F020D8" w:rsidRPr="00D706A3">
        <w:rPr>
          <w:rFonts w:ascii="Times New Roman" w:hAnsi="Times New Roman" w:cs="Times New Roman"/>
          <w:sz w:val="24"/>
          <w:szCs w:val="24"/>
        </w:rPr>
        <w:t>their requirements in photovoltaic system.</w:t>
      </w:r>
      <w:r w:rsidR="00D706A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064B0" w:rsidRPr="00D706A3">
        <w:rPr>
          <w:rFonts w:ascii="Times New Roman" w:hAnsi="Times New Roman" w:cs="Times New Roman"/>
          <w:sz w:val="24"/>
          <w:szCs w:val="24"/>
        </w:rPr>
        <w:t>5</w:t>
      </w:r>
    </w:p>
    <w:p w14:paraId="74A18F5D" w14:textId="7505D233" w:rsidR="00D706A3" w:rsidRPr="00D706A3" w:rsidRDefault="00D706A3" w:rsidP="00AD7EEF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588960BE" w14:textId="77777777" w:rsidR="00D706A3" w:rsidRDefault="00B90606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D7EEF">
        <w:rPr>
          <w:rFonts w:ascii="Times New Roman" w:hAnsi="Times New Roman" w:cs="Times New Roman"/>
          <w:sz w:val="24"/>
          <w:szCs w:val="24"/>
        </w:rPr>
        <w:t>5</w:t>
      </w:r>
      <w:r w:rsidR="0042447A" w:rsidRPr="00AD7EEF">
        <w:rPr>
          <w:rFonts w:ascii="Times New Roman" w:hAnsi="Times New Roman" w:cs="Times New Roman"/>
          <w:sz w:val="24"/>
          <w:szCs w:val="24"/>
        </w:rPr>
        <w:t>.</w:t>
      </w:r>
      <w:r w:rsidR="00C53A78" w:rsidRPr="00AD7EEF">
        <w:rPr>
          <w:rFonts w:ascii="Times New Roman" w:hAnsi="Times New Roman" w:cs="Times New Roman"/>
          <w:sz w:val="24"/>
          <w:szCs w:val="24"/>
        </w:rPr>
        <w:t xml:space="preserve"> </w:t>
      </w:r>
      <w:r w:rsidR="00C34C46" w:rsidRPr="00AD7EEF">
        <w:rPr>
          <w:rFonts w:ascii="Times New Roman" w:hAnsi="Times New Roman" w:cs="Times New Roman"/>
          <w:sz w:val="24"/>
          <w:szCs w:val="24"/>
        </w:rPr>
        <w:t xml:space="preserve">Mention the names of six BOS (Balance of System) components of </w:t>
      </w:r>
    </w:p>
    <w:p w14:paraId="438F9F4A" w14:textId="5146E7FF" w:rsidR="00C34C46" w:rsidRPr="00AD7EEF" w:rsidRDefault="00D706A3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34C46" w:rsidRPr="00AD7EEF">
        <w:rPr>
          <w:rFonts w:ascii="Times New Roman" w:hAnsi="Times New Roman" w:cs="Times New Roman"/>
          <w:sz w:val="24"/>
          <w:szCs w:val="24"/>
        </w:rPr>
        <w:t>a photovoltaic system.</w:t>
      </w:r>
      <w:r w:rsidR="00C34C46" w:rsidRPr="00AD7EEF">
        <w:rPr>
          <w:rFonts w:ascii="Times New Roman" w:hAnsi="Times New Roman" w:cs="Times New Roman"/>
          <w:sz w:val="24"/>
          <w:szCs w:val="24"/>
        </w:rPr>
        <w:tab/>
      </w:r>
      <w:r w:rsidR="00C34C46" w:rsidRPr="00AD7EEF">
        <w:rPr>
          <w:rFonts w:ascii="Times New Roman" w:hAnsi="Times New Roman" w:cs="Times New Roman"/>
          <w:sz w:val="24"/>
          <w:szCs w:val="24"/>
        </w:rPr>
        <w:tab/>
      </w:r>
      <w:r w:rsidR="00C34C46" w:rsidRPr="00AD7EEF">
        <w:rPr>
          <w:rFonts w:ascii="Times New Roman" w:hAnsi="Times New Roman" w:cs="Times New Roman"/>
          <w:sz w:val="24"/>
          <w:szCs w:val="24"/>
        </w:rPr>
        <w:tab/>
      </w:r>
      <w:r w:rsidR="00C34C46" w:rsidRPr="00AD7EEF">
        <w:rPr>
          <w:rFonts w:ascii="Times New Roman" w:hAnsi="Times New Roman" w:cs="Times New Roman"/>
          <w:sz w:val="24"/>
          <w:szCs w:val="24"/>
        </w:rPr>
        <w:tab/>
      </w:r>
      <w:r w:rsidR="00C34C46" w:rsidRPr="00AD7EEF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34C46" w:rsidRPr="00AD7EEF">
        <w:rPr>
          <w:rFonts w:ascii="Times New Roman" w:hAnsi="Times New Roman" w:cs="Times New Roman"/>
          <w:sz w:val="24"/>
          <w:szCs w:val="24"/>
        </w:rPr>
        <w:t>3</w:t>
      </w:r>
    </w:p>
    <w:p w14:paraId="7805CB46" w14:textId="77777777" w:rsidR="00D706A3" w:rsidRPr="00D706A3" w:rsidRDefault="00D706A3" w:rsidP="00AD7EE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E06337D" w14:textId="77777777" w:rsidR="00D706A3" w:rsidRDefault="00D706A3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C019E" w:rsidRPr="00AD7EEF">
        <w:rPr>
          <w:rFonts w:ascii="Times New Roman" w:hAnsi="Times New Roman" w:cs="Times New Roman"/>
          <w:sz w:val="24"/>
          <w:szCs w:val="24"/>
        </w:rPr>
        <w:t xml:space="preserve">Mention the four condition to be satisfied for grid integration of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7DEC2DB" w14:textId="30D98287" w:rsidR="00137EAD" w:rsidRPr="00AD7EEF" w:rsidRDefault="00D706A3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019E" w:rsidRPr="00AD7EEF">
        <w:rPr>
          <w:rFonts w:ascii="Times New Roman" w:hAnsi="Times New Roman" w:cs="Times New Roman"/>
          <w:sz w:val="24"/>
          <w:szCs w:val="24"/>
        </w:rPr>
        <w:t>photovoltaic system.</w:t>
      </w:r>
      <w:r w:rsidR="000C019E" w:rsidRPr="00AD7EEF">
        <w:rPr>
          <w:rFonts w:ascii="Times New Roman" w:hAnsi="Times New Roman" w:cs="Times New Roman"/>
          <w:sz w:val="24"/>
          <w:szCs w:val="24"/>
        </w:rPr>
        <w:tab/>
      </w:r>
      <w:r w:rsidR="000C019E" w:rsidRPr="00AD7EEF">
        <w:rPr>
          <w:rFonts w:ascii="Times New Roman" w:hAnsi="Times New Roman" w:cs="Times New Roman"/>
          <w:sz w:val="24"/>
          <w:szCs w:val="24"/>
        </w:rPr>
        <w:tab/>
      </w:r>
      <w:r w:rsidR="000C019E" w:rsidRPr="00AD7EEF">
        <w:rPr>
          <w:rFonts w:ascii="Times New Roman" w:hAnsi="Times New Roman" w:cs="Times New Roman"/>
          <w:sz w:val="24"/>
          <w:szCs w:val="24"/>
        </w:rPr>
        <w:tab/>
      </w:r>
      <w:r w:rsidR="000C019E" w:rsidRPr="00AD7EEF">
        <w:rPr>
          <w:rFonts w:ascii="Times New Roman" w:hAnsi="Times New Roman" w:cs="Times New Roman"/>
          <w:sz w:val="24"/>
          <w:szCs w:val="24"/>
        </w:rPr>
        <w:tab/>
      </w:r>
      <w:r w:rsidR="000C019E" w:rsidRPr="00AD7EE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019E" w:rsidRPr="00AD7EEF">
        <w:rPr>
          <w:rFonts w:ascii="Times New Roman" w:hAnsi="Times New Roman" w:cs="Times New Roman"/>
          <w:sz w:val="24"/>
          <w:szCs w:val="24"/>
        </w:rPr>
        <w:t>4</w:t>
      </w:r>
    </w:p>
    <w:p w14:paraId="2D6BDBF9" w14:textId="77777777" w:rsidR="00D706A3" w:rsidRPr="00D706A3" w:rsidRDefault="00D706A3" w:rsidP="00AD7EE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09049E7" w14:textId="77777777" w:rsidR="00D706A3" w:rsidRDefault="00D706A3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22FC1" w:rsidRPr="00AD7EEF">
        <w:rPr>
          <w:rFonts w:ascii="Times New Roman" w:hAnsi="Times New Roman" w:cs="Times New Roman"/>
          <w:sz w:val="24"/>
          <w:szCs w:val="24"/>
        </w:rPr>
        <w:t xml:space="preserve">Mention five desired features of inverters uses in standalone PV </w:t>
      </w:r>
    </w:p>
    <w:p w14:paraId="37E637C2" w14:textId="5A31F51A" w:rsidR="000C019E" w:rsidRDefault="00D706A3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22FC1" w:rsidRPr="00AD7EEF">
        <w:rPr>
          <w:rFonts w:ascii="Times New Roman" w:hAnsi="Times New Roman" w:cs="Times New Roman"/>
          <w:sz w:val="24"/>
          <w:szCs w:val="24"/>
        </w:rPr>
        <w:t>system.</w:t>
      </w:r>
      <w:r w:rsidR="00C22FC1" w:rsidRPr="00AD7EEF">
        <w:rPr>
          <w:rFonts w:ascii="Times New Roman" w:hAnsi="Times New Roman" w:cs="Times New Roman"/>
          <w:sz w:val="24"/>
          <w:szCs w:val="24"/>
        </w:rPr>
        <w:tab/>
      </w:r>
      <w:r w:rsidR="00C22FC1" w:rsidRPr="00AD7EEF">
        <w:rPr>
          <w:rFonts w:ascii="Times New Roman" w:hAnsi="Times New Roman" w:cs="Times New Roman"/>
          <w:sz w:val="24"/>
          <w:szCs w:val="24"/>
        </w:rPr>
        <w:tab/>
      </w:r>
      <w:r w:rsidR="00C22FC1" w:rsidRPr="00AD7EEF">
        <w:rPr>
          <w:rFonts w:ascii="Times New Roman" w:hAnsi="Times New Roman" w:cs="Times New Roman"/>
          <w:sz w:val="24"/>
          <w:szCs w:val="24"/>
        </w:rPr>
        <w:tab/>
      </w:r>
      <w:r w:rsidR="00C22FC1" w:rsidRPr="00AD7EEF">
        <w:rPr>
          <w:rFonts w:ascii="Times New Roman" w:hAnsi="Times New Roman" w:cs="Times New Roman"/>
          <w:sz w:val="24"/>
          <w:szCs w:val="24"/>
        </w:rPr>
        <w:tab/>
      </w:r>
      <w:r w:rsidR="00C22FC1" w:rsidRPr="00AD7EEF">
        <w:rPr>
          <w:rFonts w:ascii="Times New Roman" w:hAnsi="Times New Roman" w:cs="Times New Roman"/>
          <w:sz w:val="24"/>
          <w:szCs w:val="24"/>
        </w:rPr>
        <w:tab/>
      </w:r>
      <w:r w:rsidR="00C22FC1" w:rsidRPr="00AD7EEF">
        <w:rPr>
          <w:rFonts w:ascii="Times New Roman" w:hAnsi="Times New Roman" w:cs="Times New Roman"/>
          <w:sz w:val="24"/>
          <w:szCs w:val="24"/>
        </w:rPr>
        <w:tab/>
      </w:r>
      <w:r w:rsidR="00C22FC1" w:rsidRPr="00AD7EE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22FC1" w:rsidRPr="00AD7EEF">
        <w:rPr>
          <w:rFonts w:ascii="Times New Roman" w:hAnsi="Times New Roman" w:cs="Times New Roman"/>
          <w:sz w:val="24"/>
          <w:szCs w:val="24"/>
        </w:rPr>
        <w:t>5</w:t>
      </w:r>
    </w:p>
    <w:p w14:paraId="4994BA97" w14:textId="77777777" w:rsidR="00D706A3" w:rsidRPr="00D706A3" w:rsidRDefault="00D706A3" w:rsidP="00AD7EEF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15F5CC0B" w14:textId="69C70C05" w:rsidR="00A7200E" w:rsidRDefault="00D706A3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27E91" w:rsidRPr="00AD7EEF">
        <w:rPr>
          <w:rFonts w:ascii="Times New Roman" w:hAnsi="Times New Roman" w:cs="Times New Roman"/>
          <w:sz w:val="24"/>
          <w:szCs w:val="24"/>
        </w:rPr>
        <w:t>Discuss the discharging and charging operation of a battery</w:t>
      </w:r>
      <w:r w:rsidR="007A6F5D" w:rsidRPr="00AD7EEF">
        <w:rPr>
          <w:rFonts w:ascii="Times New Roman" w:hAnsi="Times New Roman" w:cs="Times New Roman"/>
          <w:sz w:val="24"/>
          <w:szCs w:val="24"/>
        </w:rPr>
        <w:t>.</w:t>
      </w:r>
      <w:r w:rsidR="00137EAD" w:rsidRPr="00AD7EEF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54AA7" w:rsidRPr="00AD7EEF">
        <w:rPr>
          <w:rFonts w:ascii="Times New Roman" w:hAnsi="Times New Roman" w:cs="Times New Roman"/>
          <w:sz w:val="24"/>
          <w:szCs w:val="24"/>
        </w:rPr>
        <w:t>8</w:t>
      </w:r>
    </w:p>
    <w:p w14:paraId="1424FB81" w14:textId="69D1359D" w:rsidR="00D706A3" w:rsidRDefault="00D706A3" w:rsidP="00AD7E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02B941" w14:textId="57532450" w:rsidR="00D706A3" w:rsidRPr="00AD7EEF" w:rsidRDefault="00D706A3" w:rsidP="00D706A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D706A3" w:rsidRPr="00AD7EEF" w:rsidSect="00AD7EEF">
      <w:pgSz w:w="16838" w:h="11906" w:orient="landscape"/>
      <w:pgMar w:top="284" w:right="536" w:bottom="284" w:left="567" w:header="708" w:footer="708" w:gutter="0"/>
      <w:cols w:num="2" w:space="21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399D"/>
    <w:multiLevelType w:val="hybridMultilevel"/>
    <w:tmpl w:val="069011F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43A12"/>
    <w:multiLevelType w:val="hybridMultilevel"/>
    <w:tmpl w:val="FD6A701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0403D"/>
    <w:multiLevelType w:val="hybridMultilevel"/>
    <w:tmpl w:val="4C026E6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D7EF0"/>
    <w:multiLevelType w:val="hybridMultilevel"/>
    <w:tmpl w:val="136694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E1CAB"/>
    <w:multiLevelType w:val="hybridMultilevel"/>
    <w:tmpl w:val="F6A848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957F8"/>
    <w:multiLevelType w:val="hybridMultilevel"/>
    <w:tmpl w:val="154C78F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36438"/>
    <w:multiLevelType w:val="hybridMultilevel"/>
    <w:tmpl w:val="EF2AB91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F18B1"/>
    <w:multiLevelType w:val="hybridMultilevel"/>
    <w:tmpl w:val="0C52FBE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92BF9"/>
    <w:multiLevelType w:val="hybridMultilevel"/>
    <w:tmpl w:val="58F2CC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D0830"/>
    <w:multiLevelType w:val="hybridMultilevel"/>
    <w:tmpl w:val="A4BC2F8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367B1"/>
    <w:multiLevelType w:val="hybridMultilevel"/>
    <w:tmpl w:val="7812BE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C7F1F"/>
    <w:multiLevelType w:val="hybridMultilevel"/>
    <w:tmpl w:val="5ED2FBD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00127"/>
    <w:multiLevelType w:val="hybridMultilevel"/>
    <w:tmpl w:val="E8988B6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7708B"/>
    <w:multiLevelType w:val="hybridMultilevel"/>
    <w:tmpl w:val="A5F4221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D5228"/>
    <w:multiLevelType w:val="hybridMultilevel"/>
    <w:tmpl w:val="10C01B3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A5767"/>
    <w:multiLevelType w:val="hybridMultilevel"/>
    <w:tmpl w:val="CB9E0B4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A18F9"/>
    <w:multiLevelType w:val="hybridMultilevel"/>
    <w:tmpl w:val="8A5EC1E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92EE5"/>
    <w:multiLevelType w:val="hybridMultilevel"/>
    <w:tmpl w:val="7ECA8D6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344D0"/>
    <w:multiLevelType w:val="hybridMultilevel"/>
    <w:tmpl w:val="6734A0E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20F0C"/>
    <w:multiLevelType w:val="hybridMultilevel"/>
    <w:tmpl w:val="136694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674CE"/>
    <w:multiLevelType w:val="hybridMultilevel"/>
    <w:tmpl w:val="B5DA220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62C3E"/>
    <w:multiLevelType w:val="hybridMultilevel"/>
    <w:tmpl w:val="E8988B6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B858A2"/>
    <w:multiLevelType w:val="hybridMultilevel"/>
    <w:tmpl w:val="094E36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5228C"/>
    <w:multiLevelType w:val="hybridMultilevel"/>
    <w:tmpl w:val="37CCF44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67C9B"/>
    <w:multiLevelType w:val="hybridMultilevel"/>
    <w:tmpl w:val="1CA0AD4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D4679"/>
    <w:multiLevelType w:val="hybridMultilevel"/>
    <w:tmpl w:val="BA3E65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0D2CBF"/>
    <w:multiLevelType w:val="hybridMultilevel"/>
    <w:tmpl w:val="9B64C2C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B200A"/>
    <w:multiLevelType w:val="hybridMultilevel"/>
    <w:tmpl w:val="8DC65D1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B73FE"/>
    <w:multiLevelType w:val="hybridMultilevel"/>
    <w:tmpl w:val="41F25BA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C03A6"/>
    <w:multiLevelType w:val="multilevel"/>
    <w:tmpl w:val="6428A6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8"/>
  </w:num>
  <w:num w:numId="3">
    <w:abstractNumId w:val="28"/>
  </w:num>
  <w:num w:numId="4">
    <w:abstractNumId w:val="17"/>
  </w:num>
  <w:num w:numId="5">
    <w:abstractNumId w:val="2"/>
  </w:num>
  <w:num w:numId="6">
    <w:abstractNumId w:val="14"/>
  </w:num>
  <w:num w:numId="7">
    <w:abstractNumId w:val="12"/>
  </w:num>
  <w:num w:numId="8">
    <w:abstractNumId w:val="6"/>
  </w:num>
  <w:num w:numId="9">
    <w:abstractNumId w:val="0"/>
  </w:num>
  <w:num w:numId="10">
    <w:abstractNumId w:val="3"/>
  </w:num>
  <w:num w:numId="11">
    <w:abstractNumId w:val="20"/>
  </w:num>
  <w:num w:numId="12">
    <w:abstractNumId w:val="7"/>
  </w:num>
  <w:num w:numId="13">
    <w:abstractNumId w:val="5"/>
  </w:num>
  <w:num w:numId="14">
    <w:abstractNumId w:val="8"/>
  </w:num>
  <w:num w:numId="15">
    <w:abstractNumId w:val="21"/>
  </w:num>
  <w:num w:numId="16">
    <w:abstractNumId w:val="19"/>
  </w:num>
  <w:num w:numId="17">
    <w:abstractNumId w:val="10"/>
  </w:num>
  <w:num w:numId="18">
    <w:abstractNumId w:val="27"/>
  </w:num>
  <w:num w:numId="19">
    <w:abstractNumId w:val="24"/>
  </w:num>
  <w:num w:numId="20">
    <w:abstractNumId w:val="11"/>
  </w:num>
  <w:num w:numId="21">
    <w:abstractNumId w:val="29"/>
  </w:num>
  <w:num w:numId="22">
    <w:abstractNumId w:val="9"/>
  </w:num>
  <w:num w:numId="23">
    <w:abstractNumId w:val="26"/>
  </w:num>
  <w:num w:numId="24">
    <w:abstractNumId w:val="23"/>
  </w:num>
  <w:num w:numId="25">
    <w:abstractNumId w:val="25"/>
  </w:num>
  <w:num w:numId="26">
    <w:abstractNumId w:val="13"/>
  </w:num>
  <w:num w:numId="27">
    <w:abstractNumId w:val="1"/>
  </w:num>
  <w:num w:numId="28">
    <w:abstractNumId w:val="15"/>
  </w:num>
  <w:num w:numId="29">
    <w:abstractNumId w:val="16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21EF4"/>
    <w:rsid w:val="00023110"/>
    <w:rsid w:val="0006236E"/>
    <w:rsid w:val="00064117"/>
    <w:rsid w:val="000B7883"/>
    <w:rsid w:val="000C019E"/>
    <w:rsid w:val="000D1883"/>
    <w:rsid w:val="000F338E"/>
    <w:rsid w:val="00101BE7"/>
    <w:rsid w:val="00102E6C"/>
    <w:rsid w:val="001214F2"/>
    <w:rsid w:val="00132DA5"/>
    <w:rsid w:val="00137EAD"/>
    <w:rsid w:val="00165D4E"/>
    <w:rsid w:val="001916C8"/>
    <w:rsid w:val="001972D9"/>
    <w:rsid w:val="0020504A"/>
    <w:rsid w:val="00211B98"/>
    <w:rsid w:val="002C1730"/>
    <w:rsid w:val="002D266F"/>
    <w:rsid w:val="00305CCA"/>
    <w:rsid w:val="00327E91"/>
    <w:rsid w:val="00330D50"/>
    <w:rsid w:val="00337D09"/>
    <w:rsid w:val="00385B58"/>
    <w:rsid w:val="003923D4"/>
    <w:rsid w:val="00401BA8"/>
    <w:rsid w:val="00412655"/>
    <w:rsid w:val="00415353"/>
    <w:rsid w:val="0042447A"/>
    <w:rsid w:val="00427F21"/>
    <w:rsid w:val="00494760"/>
    <w:rsid w:val="004E7CB1"/>
    <w:rsid w:val="00500093"/>
    <w:rsid w:val="0050311B"/>
    <w:rsid w:val="005558C5"/>
    <w:rsid w:val="0055668A"/>
    <w:rsid w:val="00557CCB"/>
    <w:rsid w:val="00587CDF"/>
    <w:rsid w:val="005A7A5E"/>
    <w:rsid w:val="005F7564"/>
    <w:rsid w:val="0060203B"/>
    <w:rsid w:val="006157F8"/>
    <w:rsid w:val="00683FCD"/>
    <w:rsid w:val="00730486"/>
    <w:rsid w:val="007771F6"/>
    <w:rsid w:val="007807E9"/>
    <w:rsid w:val="007917CE"/>
    <w:rsid w:val="007A6F5D"/>
    <w:rsid w:val="007C66BF"/>
    <w:rsid w:val="007E5BA7"/>
    <w:rsid w:val="008112CB"/>
    <w:rsid w:val="00827F4A"/>
    <w:rsid w:val="00842A36"/>
    <w:rsid w:val="008446CF"/>
    <w:rsid w:val="008675E4"/>
    <w:rsid w:val="00892AFD"/>
    <w:rsid w:val="008D6988"/>
    <w:rsid w:val="008E0680"/>
    <w:rsid w:val="009674BC"/>
    <w:rsid w:val="00982A6A"/>
    <w:rsid w:val="009B36D7"/>
    <w:rsid w:val="00A104FD"/>
    <w:rsid w:val="00A32137"/>
    <w:rsid w:val="00A32B46"/>
    <w:rsid w:val="00A53E2C"/>
    <w:rsid w:val="00A67679"/>
    <w:rsid w:val="00A7200E"/>
    <w:rsid w:val="00A7679F"/>
    <w:rsid w:val="00A86F2C"/>
    <w:rsid w:val="00AA649A"/>
    <w:rsid w:val="00AC6DEF"/>
    <w:rsid w:val="00AD7EEF"/>
    <w:rsid w:val="00AF3F4D"/>
    <w:rsid w:val="00AF7951"/>
    <w:rsid w:val="00B35E4E"/>
    <w:rsid w:val="00B41856"/>
    <w:rsid w:val="00B45CA6"/>
    <w:rsid w:val="00B54C4D"/>
    <w:rsid w:val="00B76EF4"/>
    <w:rsid w:val="00B90606"/>
    <w:rsid w:val="00BA78B1"/>
    <w:rsid w:val="00C22FC1"/>
    <w:rsid w:val="00C34C46"/>
    <w:rsid w:val="00C40C81"/>
    <w:rsid w:val="00C53A78"/>
    <w:rsid w:val="00C570F2"/>
    <w:rsid w:val="00CA3D8F"/>
    <w:rsid w:val="00CB06D6"/>
    <w:rsid w:val="00CC20A9"/>
    <w:rsid w:val="00D44BA1"/>
    <w:rsid w:val="00D54AA7"/>
    <w:rsid w:val="00D706A3"/>
    <w:rsid w:val="00D76A52"/>
    <w:rsid w:val="00D90F1A"/>
    <w:rsid w:val="00DE14A0"/>
    <w:rsid w:val="00DE59D2"/>
    <w:rsid w:val="00DF6452"/>
    <w:rsid w:val="00E21AC6"/>
    <w:rsid w:val="00E57B4C"/>
    <w:rsid w:val="00E63188"/>
    <w:rsid w:val="00E93BF9"/>
    <w:rsid w:val="00ED08A9"/>
    <w:rsid w:val="00F020D8"/>
    <w:rsid w:val="00F06481"/>
    <w:rsid w:val="00F064B0"/>
    <w:rsid w:val="00F07E8C"/>
    <w:rsid w:val="00FD5344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E6844"/>
  <w15:docId w15:val="{DB392354-E9C8-4B34-BDB0-1007AF56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F1A"/>
    <w:pPr>
      <w:ind w:left="720"/>
      <w:contextualSpacing/>
    </w:pPr>
  </w:style>
  <w:style w:type="table" w:styleId="TableGrid">
    <w:name w:val="Table Grid"/>
    <w:basedOn w:val="TableNormal"/>
    <w:uiPriority w:val="59"/>
    <w:rsid w:val="00A7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D7EEF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7</cp:revision>
  <dcterms:created xsi:type="dcterms:W3CDTF">2019-11-29T09:48:00Z</dcterms:created>
  <dcterms:modified xsi:type="dcterms:W3CDTF">2019-12-04T05:15:00Z</dcterms:modified>
</cp:coreProperties>
</file>