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53C15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75E0DD1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A13282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21F5038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514CB2C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0E15892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CEDD3E3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B0496F1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7CCC221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5D5CEB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745C31E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67FE0EEC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2682F78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C42EFE6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9A169EB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A1BC34C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6C61C93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7ED8869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EE2DD8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E1D407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E46E7F0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9E24FC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FF92312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DE5739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7D5EC63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4F18E5C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294041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9E062F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C5D4EAC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3DB1949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D305BD2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47D7E21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15168F63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275C471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341FEDB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00D24986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31805420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5854A94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11A73DF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7D65DD6B" w14:textId="77777777" w:rsidR="0024319F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E4064F9" w14:textId="1EDC1D89" w:rsidR="0024319F" w:rsidRPr="00960A81" w:rsidRDefault="0024319F" w:rsidP="0024319F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76E8796" w14:textId="77777777" w:rsidR="0024319F" w:rsidRPr="00960A81" w:rsidRDefault="0024319F" w:rsidP="002431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16546B3F" w14:textId="77777777" w:rsidR="0024319F" w:rsidRPr="00960A81" w:rsidRDefault="0024319F" w:rsidP="002431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3FA31CFD" w14:textId="1C9C2D19" w:rsidR="0024319F" w:rsidRPr="00960A81" w:rsidRDefault="0024319F" w:rsidP="002431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LABOUR LAWS</w:t>
      </w:r>
    </w:p>
    <w:p w14:paraId="6F9BEC3A" w14:textId="77777777" w:rsidR="0024319F" w:rsidRPr="00960A81" w:rsidRDefault="0024319F" w:rsidP="0024319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BC25080" w14:textId="77777777" w:rsidR="0024319F" w:rsidRDefault="0024319F" w:rsidP="0024319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lang w:eastAsia="en-IN"/>
        </w:rPr>
      </w:pPr>
      <w:r>
        <w:rPr>
          <w:rFonts w:asciiTheme="majorHAnsi" w:eastAsia="Times New Roman" w:hAnsiTheme="majorHAnsi"/>
          <w:lang w:eastAsia="en-IN"/>
        </w:rPr>
        <w:t xml:space="preserve">          </w:t>
      </w:r>
      <w:r w:rsidRPr="003D2E2E">
        <w:rPr>
          <w:rFonts w:asciiTheme="majorHAnsi" w:eastAsia="Times New Roman" w:hAnsiTheme="majorHAnsi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lang w:eastAsia="en-IN"/>
        </w:rPr>
        <w:t>3 Hours</w:t>
      </w:r>
      <w:r>
        <w:rPr>
          <w:rFonts w:asciiTheme="majorHAnsi" w:eastAsia="Times New Roman" w:hAnsiTheme="majorHAnsi"/>
          <w:b/>
          <w:bCs/>
          <w:lang w:eastAsia="en-IN"/>
        </w:rPr>
        <w:t xml:space="preserve">                                                    </w:t>
      </w:r>
      <w:r w:rsidRPr="003D2E2E">
        <w:rPr>
          <w:rFonts w:asciiTheme="majorHAnsi" w:eastAsia="Times New Roman" w:hAnsiTheme="majorHAnsi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lang w:eastAsia="en-IN"/>
        </w:rPr>
        <w:t>70</w:t>
      </w:r>
    </w:p>
    <w:p w14:paraId="789719D6" w14:textId="77777777" w:rsidR="0024319F" w:rsidRPr="00960A81" w:rsidRDefault="0024319F" w:rsidP="0024319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57C710B1" w14:textId="77777777" w:rsidR="0024319F" w:rsidRDefault="0024319F" w:rsidP="0024319F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lang w:eastAsia="en-IN"/>
        </w:rPr>
      </w:pPr>
      <w:r w:rsidRPr="003D2E2E">
        <w:rPr>
          <w:rFonts w:asciiTheme="majorHAnsi" w:eastAsia="Times New Roman" w:hAnsiTheme="majorHAnsi"/>
          <w:i/>
          <w:iCs/>
          <w:lang w:eastAsia="en-IN"/>
        </w:rPr>
        <w:t>The figures in the right-hand margin indicate marks for the individual question.</w:t>
      </w:r>
    </w:p>
    <w:p w14:paraId="0AD82A26" w14:textId="77777777" w:rsidR="0024319F" w:rsidRPr="00960A81" w:rsidRDefault="0024319F" w:rsidP="0024319F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sz w:val="6"/>
          <w:szCs w:val="6"/>
          <w:lang w:eastAsia="en-IN"/>
        </w:rPr>
      </w:pPr>
    </w:p>
    <w:p w14:paraId="21D5B119" w14:textId="77777777" w:rsidR="0024319F" w:rsidRPr="00C56341" w:rsidRDefault="0024319F" w:rsidP="0024319F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>
        <w:rPr>
          <w:rFonts w:asciiTheme="majorHAnsi" w:hAnsiTheme="majorHAnsi" w:cstheme="minorHAnsi"/>
        </w:rPr>
        <w:t>*********</w:t>
      </w:r>
    </w:p>
    <w:p w14:paraId="4E41D378" w14:textId="24F1D1B7" w:rsidR="00D91747" w:rsidRPr="0024319F" w:rsidRDefault="0024319F" w:rsidP="0024319F">
      <w:pPr>
        <w:pStyle w:val="NoSpacing"/>
        <w:jc w:val="both"/>
        <w:rPr>
          <w:rFonts w:asciiTheme="majorHAnsi" w:hAnsiTheme="majorHAnsi"/>
          <w:lang w:eastAsia="en-IN"/>
        </w:rPr>
      </w:pPr>
      <w:r>
        <w:rPr>
          <w:rFonts w:asciiTheme="majorHAnsi" w:hAnsiTheme="majorHAnsi"/>
          <w:lang w:eastAsia="en-IN"/>
        </w:rPr>
        <w:t>1</w:t>
      </w:r>
      <w:r w:rsidR="00D72E18" w:rsidRPr="0024319F">
        <w:rPr>
          <w:rFonts w:asciiTheme="majorHAnsi" w:hAnsiTheme="majorHAnsi"/>
          <w:lang w:eastAsia="en-IN"/>
        </w:rPr>
        <w:t>.</w:t>
      </w:r>
      <w:r w:rsidR="00BD2780" w:rsidRPr="0024319F">
        <w:rPr>
          <w:rFonts w:asciiTheme="majorHAnsi" w:hAnsiTheme="majorHAnsi"/>
          <w:lang w:eastAsia="en-IN"/>
        </w:rPr>
        <w:t xml:space="preserve"> </w:t>
      </w:r>
      <w:r w:rsidR="00D91747" w:rsidRPr="0024319F">
        <w:rPr>
          <w:rFonts w:asciiTheme="majorHAnsi" w:hAnsiTheme="majorHAnsi"/>
          <w:lang w:eastAsia="en-IN"/>
        </w:rPr>
        <w:t>Answer</w:t>
      </w:r>
      <w:r w:rsidRPr="0024319F">
        <w:rPr>
          <w:rFonts w:asciiTheme="majorHAnsi" w:hAnsiTheme="majorHAnsi"/>
          <w:lang w:eastAsia="en-IN"/>
        </w:rPr>
        <w:t xml:space="preserve"> </w:t>
      </w:r>
      <w:r w:rsidRPr="00B62D7B">
        <w:rPr>
          <w:rFonts w:asciiTheme="majorHAnsi" w:hAnsiTheme="majorHAnsi"/>
          <w:b/>
          <w:bCs/>
          <w:u w:val="single"/>
          <w:lang w:eastAsia="en-IN"/>
        </w:rPr>
        <w:t>any six</w:t>
      </w:r>
      <w:r w:rsidRPr="0024319F">
        <w:rPr>
          <w:rFonts w:asciiTheme="majorHAnsi" w:hAnsiTheme="majorHAnsi"/>
          <w:lang w:eastAsia="en-IN"/>
        </w:rPr>
        <w:t xml:space="preserve"> of the following</w:t>
      </w:r>
      <w:r w:rsidR="00D91747" w:rsidRPr="0024319F">
        <w:rPr>
          <w:rFonts w:asciiTheme="majorHAnsi" w:hAnsiTheme="majorHAnsi"/>
          <w:lang w:eastAsia="en-IN"/>
        </w:rPr>
        <w:t xml:space="preserve"> in brief</w:t>
      </w:r>
      <w:r w:rsidR="00492DEA" w:rsidRPr="0024319F">
        <w:rPr>
          <w:rFonts w:asciiTheme="majorHAnsi" w:hAnsiTheme="majorHAnsi"/>
          <w:lang w:eastAsia="en-IN"/>
        </w:rPr>
        <w:t xml:space="preserve"> </w:t>
      </w:r>
      <w:r w:rsidR="00D91747" w:rsidRPr="0024319F">
        <w:rPr>
          <w:rFonts w:asciiTheme="majorHAnsi" w:hAnsiTheme="majorHAnsi"/>
          <w:lang w:eastAsia="en-IN"/>
        </w:rPr>
        <w:t xml:space="preserve">:                              </w:t>
      </w:r>
      <w:r>
        <w:rPr>
          <w:rFonts w:asciiTheme="majorHAnsi" w:hAnsiTheme="majorHAnsi"/>
          <w:lang w:eastAsia="en-IN"/>
        </w:rPr>
        <w:t xml:space="preserve">         </w:t>
      </w:r>
      <w:r w:rsidR="00D91747" w:rsidRPr="0024319F">
        <w:rPr>
          <w:rFonts w:asciiTheme="majorHAnsi" w:hAnsiTheme="majorHAnsi"/>
          <w:lang w:eastAsia="en-IN"/>
        </w:rPr>
        <w:t>5x</w:t>
      </w:r>
      <w:r w:rsidR="00492DEA" w:rsidRPr="0024319F">
        <w:rPr>
          <w:rFonts w:asciiTheme="majorHAnsi" w:hAnsiTheme="majorHAnsi"/>
          <w:lang w:eastAsia="en-IN"/>
        </w:rPr>
        <w:t>6=30</w:t>
      </w:r>
    </w:p>
    <w:p w14:paraId="550EA88A" w14:textId="77777777" w:rsidR="0024319F" w:rsidRPr="0024319F" w:rsidRDefault="0024319F" w:rsidP="002431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3750978" w14:textId="77777777" w:rsidR="0024319F" w:rsidRDefault="00274A22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Young person as per Factories’ Act, 1948</w:t>
      </w:r>
    </w:p>
    <w:p w14:paraId="2BDB0168" w14:textId="77777777" w:rsidR="0024319F" w:rsidRDefault="00492DEA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Hazardous Process as per Factories’ Act, 1948</w:t>
      </w:r>
    </w:p>
    <w:p w14:paraId="5F85825C" w14:textId="77777777" w:rsidR="0024319F" w:rsidRDefault="00274A22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Lockout as per Industrial Disputes Act, 1947</w:t>
      </w:r>
    </w:p>
    <w:p w14:paraId="0E8B5F57" w14:textId="77777777" w:rsidR="0024319F" w:rsidRDefault="00492DEA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Partial Disablement as per Employees’ Compensation Act, 1923</w:t>
      </w:r>
    </w:p>
    <w:p w14:paraId="09482BB5" w14:textId="77777777" w:rsidR="0024319F" w:rsidRDefault="00274A22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Prime Mover as per Factories’ Act, 1948</w:t>
      </w:r>
    </w:p>
    <w:p w14:paraId="1A5798AF" w14:textId="77777777" w:rsidR="0024319F" w:rsidRDefault="00492DEA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Employer as per Maternity Benefit Act , 1961</w:t>
      </w:r>
    </w:p>
    <w:p w14:paraId="3AC9035F" w14:textId="30D5EFA7" w:rsidR="00274A22" w:rsidRPr="0024319F" w:rsidRDefault="00274A22" w:rsidP="0024319F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Strike as per Industrial Disputes Act, 1947</w:t>
      </w:r>
    </w:p>
    <w:p w14:paraId="4C9317EC" w14:textId="77777777" w:rsidR="00D91747" w:rsidRPr="0024319F" w:rsidRDefault="00D91747" w:rsidP="002431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2098C5B" w14:textId="1C79FB6A" w:rsidR="0076069B" w:rsidRDefault="0024319F" w:rsidP="0024319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 w:rsidR="009E3EB1" w:rsidRPr="0024319F">
        <w:rPr>
          <w:rFonts w:asciiTheme="majorHAnsi" w:hAnsiTheme="majorHAnsi"/>
        </w:rPr>
        <w:t>.</w:t>
      </w:r>
      <w:r w:rsidR="00BD2780" w:rsidRPr="0024319F">
        <w:rPr>
          <w:rFonts w:asciiTheme="majorHAnsi" w:hAnsiTheme="majorHAnsi"/>
        </w:rPr>
        <w:t xml:space="preserve"> </w:t>
      </w:r>
      <w:r w:rsidR="0076069B" w:rsidRPr="0024319F">
        <w:rPr>
          <w:rFonts w:asciiTheme="majorHAnsi" w:hAnsiTheme="majorHAnsi"/>
        </w:rPr>
        <w:t xml:space="preserve">Answer the following: </w:t>
      </w:r>
    </w:p>
    <w:p w14:paraId="0EAEE43B" w14:textId="77777777" w:rsidR="0024319F" w:rsidRPr="0024319F" w:rsidRDefault="0024319F" w:rsidP="0024319F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0175F3D" w14:textId="77777777" w:rsidR="0024319F" w:rsidRDefault="0076069B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What is living index number as per Minimum Wages Act, 1948?</w:t>
      </w:r>
      <w:r w:rsidR="0024319F">
        <w:rPr>
          <w:rFonts w:asciiTheme="majorHAnsi" w:hAnsiTheme="majorHAnsi"/>
        </w:rPr>
        <w:t xml:space="preserve">   </w:t>
      </w:r>
    </w:p>
    <w:p w14:paraId="035A4DD0" w14:textId="046009E1" w:rsidR="00D91747" w:rsidRPr="0024319F" w:rsidRDefault="0024319F" w:rsidP="002431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</w:t>
      </w:r>
      <w:r w:rsidR="0076069B" w:rsidRPr="0024319F">
        <w:rPr>
          <w:rFonts w:asciiTheme="majorHAnsi" w:hAnsiTheme="majorHAnsi"/>
        </w:rPr>
        <w:t>2</w:t>
      </w:r>
    </w:p>
    <w:p w14:paraId="4575E710" w14:textId="01AA3B80" w:rsidR="0024319F" w:rsidRDefault="00D91747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 xml:space="preserve">Under what circumstances would bonus get disqualified?     </w:t>
      </w:r>
      <w:r w:rsidR="0024319F">
        <w:rPr>
          <w:rFonts w:asciiTheme="majorHAnsi" w:hAnsiTheme="majorHAnsi"/>
        </w:rPr>
        <w:t xml:space="preserve">    </w:t>
      </w:r>
      <w:r w:rsidRPr="0024319F">
        <w:rPr>
          <w:rFonts w:asciiTheme="majorHAnsi" w:hAnsiTheme="majorHAnsi"/>
        </w:rPr>
        <w:t>5</w:t>
      </w:r>
    </w:p>
    <w:p w14:paraId="34A96D36" w14:textId="77777777" w:rsidR="0024319F" w:rsidRDefault="00492DEA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 xml:space="preserve">Explain the obligations of workers as per Factories’ Act, 1948. </w:t>
      </w:r>
    </w:p>
    <w:p w14:paraId="7A4EACF6" w14:textId="15562DC1" w:rsidR="0024319F" w:rsidRDefault="0024319F" w:rsidP="0024319F">
      <w:pPr>
        <w:pStyle w:val="NoSpacing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</w:t>
      </w:r>
      <w:r w:rsidR="00492DEA" w:rsidRPr="0024319F">
        <w:rPr>
          <w:rFonts w:asciiTheme="majorHAnsi" w:hAnsiTheme="majorHAnsi"/>
        </w:rPr>
        <w:t>5</w:t>
      </w:r>
    </w:p>
    <w:p w14:paraId="4FAA7CAA" w14:textId="041CC16F" w:rsidR="0024319F" w:rsidRDefault="00D91747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What are the special provisions for female workers as per Facto</w:t>
      </w:r>
      <w:r w:rsidR="00AC2FE2" w:rsidRPr="0024319F">
        <w:rPr>
          <w:rFonts w:asciiTheme="majorHAnsi" w:hAnsiTheme="majorHAnsi"/>
        </w:rPr>
        <w:t xml:space="preserve">ries’ Act, 1948?              </w:t>
      </w:r>
      <w:r w:rsidR="0024319F">
        <w:rPr>
          <w:rFonts w:asciiTheme="majorHAnsi" w:hAnsiTheme="majorHAnsi"/>
        </w:rPr>
        <w:t xml:space="preserve">                                                                 </w:t>
      </w:r>
      <w:r w:rsidRPr="0024319F">
        <w:rPr>
          <w:rFonts w:asciiTheme="majorHAnsi" w:hAnsiTheme="majorHAnsi"/>
        </w:rPr>
        <w:t>5</w:t>
      </w:r>
    </w:p>
    <w:p w14:paraId="40EA0E91" w14:textId="64C8BC9A" w:rsidR="0024319F" w:rsidRPr="0024319F" w:rsidRDefault="00B73AC8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>Mention the object</w:t>
      </w:r>
      <w:r w:rsidR="00B62D7B">
        <w:rPr>
          <w:rFonts w:asciiTheme="majorHAnsi" w:hAnsiTheme="majorHAnsi"/>
        </w:rPr>
        <w:t>ive</w:t>
      </w:r>
      <w:r w:rsidRPr="0024319F">
        <w:rPr>
          <w:rFonts w:asciiTheme="majorHAnsi" w:hAnsiTheme="majorHAnsi"/>
        </w:rPr>
        <w:t xml:space="preserve">s of the Industrial Disputes Act, 1947.   </w:t>
      </w:r>
      <w:r w:rsidR="00B62D7B">
        <w:rPr>
          <w:rFonts w:asciiTheme="majorHAnsi" w:hAnsiTheme="majorHAnsi"/>
        </w:rPr>
        <w:t xml:space="preserve">  </w:t>
      </w:r>
      <w:r w:rsidRPr="0024319F">
        <w:rPr>
          <w:rFonts w:asciiTheme="majorHAnsi" w:hAnsiTheme="majorHAnsi"/>
        </w:rPr>
        <w:t>5</w:t>
      </w:r>
    </w:p>
    <w:p w14:paraId="1A5D033E" w14:textId="7420BF2C" w:rsidR="0024319F" w:rsidRDefault="00492DEA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 xml:space="preserve">What are the defences available to employer after the enforcement of Employees’ Compensation Act, 1923?       </w:t>
      </w:r>
      <w:r w:rsidR="0024319F">
        <w:rPr>
          <w:rFonts w:asciiTheme="majorHAnsi" w:hAnsiTheme="majorHAnsi"/>
        </w:rPr>
        <w:t xml:space="preserve">          </w:t>
      </w:r>
      <w:r w:rsidRPr="0024319F">
        <w:rPr>
          <w:rFonts w:asciiTheme="majorHAnsi" w:hAnsiTheme="majorHAnsi"/>
        </w:rPr>
        <w:t xml:space="preserve">6 </w:t>
      </w:r>
    </w:p>
    <w:p w14:paraId="63E1FFEA" w14:textId="554E2E4E" w:rsidR="0024319F" w:rsidRDefault="00D91747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 xml:space="preserve">Explain the ways in which register of adult workers should be maintained. </w:t>
      </w:r>
      <w:r w:rsidR="00EC79E4" w:rsidRPr="0024319F">
        <w:rPr>
          <w:rFonts w:asciiTheme="majorHAnsi" w:hAnsiTheme="majorHAnsi"/>
        </w:rPr>
        <w:t xml:space="preserve">                       </w:t>
      </w:r>
      <w:r w:rsidR="0024319F">
        <w:rPr>
          <w:rFonts w:asciiTheme="majorHAnsi" w:hAnsiTheme="majorHAnsi"/>
        </w:rPr>
        <w:t xml:space="preserve">                                                                         </w:t>
      </w:r>
      <w:r w:rsidRPr="0024319F">
        <w:rPr>
          <w:rFonts w:asciiTheme="majorHAnsi" w:hAnsiTheme="majorHAnsi"/>
        </w:rPr>
        <w:t>6</w:t>
      </w:r>
    </w:p>
    <w:p w14:paraId="57695FE4" w14:textId="55B94C58" w:rsidR="0076069B" w:rsidRDefault="0076069B" w:rsidP="0024319F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4319F">
        <w:rPr>
          <w:rFonts w:asciiTheme="majorHAnsi" w:hAnsiTheme="majorHAnsi"/>
        </w:rPr>
        <w:t xml:space="preserve">What are the powers and duties of inspectors as per Maternity Benefit Act, 1961?         </w:t>
      </w:r>
      <w:r w:rsidR="0024319F">
        <w:rPr>
          <w:rFonts w:asciiTheme="majorHAnsi" w:hAnsiTheme="majorHAnsi"/>
        </w:rPr>
        <w:t xml:space="preserve">                                                                          </w:t>
      </w:r>
      <w:r w:rsidRPr="0024319F">
        <w:rPr>
          <w:rFonts w:asciiTheme="majorHAnsi" w:hAnsiTheme="majorHAnsi"/>
        </w:rPr>
        <w:t xml:space="preserve"> 6</w:t>
      </w:r>
    </w:p>
    <w:p w14:paraId="7D9145CE" w14:textId="492FE6F9" w:rsidR="0024319F" w:rsidRDefault="0024319F" w:rsidP="0024319F">
      <w:pPr>
        <w:pStyle w:val="NoSpacing"/>
        <w:jc w:val="both"/>
        <w:rPr>
          <w:rFonts w:asciiTheme="majorHAnsi" w:hAnsiTheme="majorHAnsi"/>
        </w:rPr>
      </w:pPr>
    </w:p>
    <w:p w14:paraId="4DBCB11A" w14:textId="04DE219F" w:rsidR="0024319F" w:rsidRPr="0024319F" w:rsidRDefault="0024319F" w:rsidP="0024319F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00908D5E" w14:textId="33533829" w:rsidR="0076069B" w:rsidRPr="0024319F" w:rsidRDefault="0024319F" w:rsidP="0024319F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14:paraId="448BF2F7" w14:textId="77777777" w:rsidR="007F6C0A" w:rsidRPr="0024319F" w:rsidRDefault="007F6C0A" w:rsidP="0024319F">
      <w:pPr>
        <w:pStyle w:val="NoSpacing"/>
        <w:jc w:val="both"/>
        <w:rPr>
          <w:rFonts w:asciiTheme="majorHAnsi" w:hAnsiTheme="majorHAnsi"/>
          <w:sz w:val="24"/>
          <w:szCs w:val="24"/>
        </w:rPr>
      </w:pPr>
    </w:p>
    <w:sectPr w:rsidR="007F6C0A" w:rsidRPr="0024319F" w:rsidSect="0024319F">
      <w:pgSz w:w="16838" w:h="11906" w:orient="landscape"/>
      <w:pgMar w:top="426" w:right="536" w:bottom="284" w:left="567" w:header="708" w:footer="708" w:gutter="0"/>
      <w:cols w:num="2" w:space="24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E55CD0"/>
    <w:multiLevelType w:val="hybridMultilevel"/>
    <w:tmpl w:val="46349C32"/>
    <w:lvl w:ilvl="0" w:tplc="FACE74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2829EA"/>
    <w:multiLevelType w:val="hybridMultilevel"/>
    <w:tmpl w:val="7D42F2F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A0109"/>
    <w:multiLevelType w:val="hybridMultilevel"/>
    <w:tmpl w:val="C24420E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21F4A"/>
    <w:multiLevelType w:val="hybridMultilevel"/>
    <w:tmpl w:val="13F065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92E9C"/>
    <w:multiLevelType w:val="hybridMultilevel"/>
    <w:tmpl w:val="11009B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B084C"/>
    <w:multiLevelType w:val="hybridMultilevel"/>
    <w:tmpl w:val="2AE2AC9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576"/>
    <w:rsid w:val="0024319F"/>
    <w:rsid w:val="00274A22"/>
    <w:rsid w:val="002A5576"/>
    <w:rsid w:val="00492DEA"/>
    <w:rsid w:val="0076069B"/>
    <w:rsid w:val="007F6C0A"/>
    <w:rsid w:val="009E3EB1"/>
    <w:rsid w:val="00AC2FE2"/>
    <w:rsid w:val="00B62D7B"/>
    <w:rsid w:val="00B73AC8"/>
    <w:rsid w:val="00BD2780"/>
    <w:rsid w:val="00D72E18"/>
    <w:rsid w:val="00D91747"/>
    <w:rsid w:val="00EC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654D1"/>
  <w15:docId w15:val="{28395D37-B427-4A3D-859D-0D4171F72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A22"/>
    <w:pPr>
      <w:ind w:left="720"/>
      <w:contextualSpacing/>
    </w:pPr>
  </w:style>
  <w:style w:type="paragraph" w:styleId="NoSpacing">
    <w:name w:val="No Spacing"/>
    <w:uiPriority w:val="1"/>
    <w:qFormat/>
    <w:rsid w:val="002431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8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Partha Pratin Kalita</cp:lastModifiedBy>
  <cp:revision>12</cp:revision>
  <dcterms:created xsi:type="dcterms:W3CDTF">2020-06-30T04:51:00Z</dcterms:created>
  <dcterms:modified xsi:type="dcterms:W3CDTF">2020-09-04T07:26:00Z</dcterms:modified>
</cp:coreProperties>
</file>